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43B" w:rsidRPr="007A529F" w:rsidRDefault="0035743B" w:rsidP="0035743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529F"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Государственное бюджетное общеобразовательное учреждение Самарской области</w:t>
      </w:r>
    </w:p>
    <w:p w:rsidR="0035743B" w:rsidRPr="007A529F" w:rsidRDefault="0035743B" w:rsidP="0035743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529F">
        <w:rPr>
          <w:rFonts w:ascii="Times New Roman" w:eastAsia="Times New Roman" w:hAnsi="Times New Roman" w:cs="Times New Roman"/>
          <w:b/>
          <w:sz w:val="24"/>
          <w:szCs w:val="24"/>
        </w:rPr>
        <w:t>Средняя образовательная школа №3 «Образовательный центр»</w:t>
      </w:r>
    </w:p>
    <w:p w:rsidR="0035743B" w:rsidRPr="007A529F" w:rsidRDefault="0035743B" w:rsidP="0035743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529F">
        <w:rPr>
          <w:rFonts w:ascii="Times New Roman" w:eastAsia="Times New Roman" w:hAnsi="Times New Roman" w:cs="Times New Roman"/>
          <w:b/>
          <w:sz w:val="24"/>
          <w:szCs w:val="24"/>
        </w:rPr>
        <w:t xml:space="preserve">С. </w:t>
      </w:r>
      <w:proofErr w:type="spellStart"/>
      <w:r w:rsidRPr="007A529F">
        <w:rPr>
          <w:rFonts w:ascii="Times New Roman" w:eastAsia="Times New Roman" w:hAnsi="Times New Roman" w:cs="Times New Roman"/>
          <w:b/>
          <w:sz w:val="24"/>
          <w:szCs w:val="24"/>
        </w:rPr>
        <w:t>Кинель</w:t>
      </w:r>
      <w:proofErr w:type="spellEnd"/>
      <w:r w:rsidRPr="007A529F">
        <w:rPr>
          <w:rFonts w:ascii="Times New Roman" w:eastAsia="Times New Roman" w:hAnsi="Times New Roman" w:cs="Times New Roman"/>
          <w:b/>
          <w:sz w:val="24"/>
          <w:szCs w:val="24"/>
        </w:rPr>
        <w:t xml:space="preserve"> – Черкассы муниципального района </w:t>
      </w:r>
      <w:proofErr w:type="spellStart"/>
      <w:r w:rsidRPr="007A529F">
        <w:rPr>
          <w:rFonts w:ascii="Times New Roman" w:eastAsia="Times New Roman" w:hAnsi="Times New Roman" w:cs="Times New Roman"/>
          <w:b/>
          <w:sz w:val="24"/>
          <w:szCs w:val="24"/>
        </w:rPr>
        <w:t>Кинель</w:t>
      </w:r>
      <w:proofErr w:type="spellEnd"/>
      <w:r w:rsidRPr="007A529F">
        <w:rPr>
          <w:rFonts w:ascii="Times New Roman" w:eastAsia="Times New Roman" w:hAnsi="Times New Roman" w:cs="Times New Roman"/>
          <w:b/>
          <w:sz w:val="24"/>
          <w:szCs w:val="24"/>
        </w:rPr>
        <w:t xml:space="preserve"> – Черкасский Самарской области.</w:t>
      </w:r>
    </w:p>
    <w:p w:rsidR="0035743B" w:rsidRPr="007A529F" w:rsidRDefault="0035743B" w:rsidP="0035743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743B" w:rsidRPr="007A529F" w:rsidRDefault="0035743B" w:rsidP="0035743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743B" w:rsidRPr="007A529F" w:rsidRDefault="0035743B" w:rsidP="0035743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1"/>
        <w:tblW w:w="0" w:type="auto"/>
        <w:tblInd w:w="250" w:type="dxa"/>
        <w:tblLook w:val="04A0"/>
      </w:tblPr>
      <w:tblGrid>
        <w:gridCol w:w="3323"/>
        <w:gridCol w:w="3548"/>
        <w:gridCol w:w="3561"/>
      </w:tblGrid>
      <w:tr w:rsidR="0035743B" w:rsidRPr="007A529F" w:rsidTr="00CF54B7">
        <w:tc>
          <w:tcPr>
            <w:tcW w:w="3507" w:type="dxa"/>
          </w:tcPr>
          <w:p w:rsidR="0035743B" w:rsidRPr="007A529F" w:rsidRDefault="0035743B" w:rsidP="00CF54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:rsidR="0035743B" w:rsidRPr="007A529F" w:rsidRDefault="0035743B" w:rsidP="00CF54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35743B" w:rsidRPr="007A529F" w:rsidRDefault="0035743B" w:rsidP="00CF54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ГБОУ СОШ №3 «ОЦ»</w:t>
            </w:r>
          </w:p>
          <w:p w:rsidR="0035743B" w:rsidRPr="007A529F" w:rsidRDefault="0035743B" w:rsidP="00CF54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Черкассы</w:t>
            </w:r>
          </w:p>
          <w:p w:rsidR="0035743B" w:rsidRPr="007A529F" w:rsidRDefault="0035743B" w:rsidP="00CF54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743B" w:rsidRPr="007A529F" w:rsidRDefault="0035743B" w:rsidP="00CF54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_____________А.Г. </w:t>
            </w:r>
            <w:proofErr w:type="spellStart"/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Долудин</w:t>
            </w:r>
            <w:proofErr w:type="spellEnd"/>
          </w:p>
          <w:p w:rsidR="0035743B" w:rsidRPr="007A529F" w:rsidRDefault="0035743B" w:rsidP="00CF54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743B" w:rsidRPr="007A529F" w:rsidRDefault="0035743B" w:rsidP="00CF54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От 1 сентября 2018 года</w:t>
            </w:r>
          </w:p>
        </w:tc>
        <w:tc>
          <w:tcPr>
            <w:tcW w:w="3758" w:type="dxa"/>
          </w:tcPr>
          <w:p w:rsidR="0035743B" w:rsidRPr="007A529F" w:rsidRDefault="0035743B" w:rsidP="00CF54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  <w:p w:rsidR="0035743B" w:rsidRPr="007A529F" w:rsidRDefault="0035743B" w:rsidP="00CF5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организации </w:t>
            </w:r>
            <w:proofErr w:type="gramStart"/>
            <w:r w:rsidRPr="007A529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A529F">
              <w:rPr>
                <w:rFonts w:ascii="Times New Roman" w:hAnsi="Times New Roman" w:cs="Times New Roman"/>
                <w:sz w:val="24"/>
                <w:szCs w:val="24"/>
              </w:rPr>
              <w:t xml:space="preserve"> с ОВЗ           ГБОУ СОШ №3 «ОЦ» с.</w:t>
            </w:r>
          </w:p>
          <w:p w:rsidR="0035743B" w:rsidRPr="007A529F" w:rsidRDefault="0035743B" w:rsidP="00CF5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529F">
              <w:rPr>
                <w:rFonts w:ascii="Times New Roman" w:hAnsi="Times New Roman" w:cs="Times New Roman"/>
                <w:sz w:val="24"/>
                <w:szCs w:val="24"/>
              </w:rPr>
              <w:t>Кинель-Черкассы</w:t>
            </w:r>
            <w:proofErr w:type="spellEnd"/>
          </w:p>
          <w:p w:rsidR="0035743B" w:rsidRPr="007A529F" w:rsidRDefault="0035743B" w:rsidP="00CF5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743B" w:rsidRPr="007A529F" w:rsidRDefault="0035743B" w:rsidP="00CF5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hAnsi="Times New Roman" w:cs="Times New Roman"/>
                <w:sz w:val="24"/>
                <w:szCs w:val="24"/>
              </w:rPr>
              <w:t>_________Устинова Л.П.</w:t>
            </w:r>
          </w:p>
          <w:p w:rsidR="0035743B" w:rsidRPr="007A529F" w:rsidRDefault="0035743B" w:rsidP="00CF54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743B" w:rsidRPr="007A529F" w:rsidRDefault="0035743B" w:rsidP="00CF54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hAnsi="Times New Roman" w:cs="Times New Roman"/>
                <w:sz w:val="24"/>
                <w:szCs w:val="24"/>
              </w:rPr>
              <w:t>« 31»  августа 2018г.</w:t>
            </w:r>
          </w:p>
        </w:tc>
        <w:tc>
          <w:tcPr>
            <w:tcW w:w="3758" w:type="dxa"/>
          </w:tcPr>
          <w:p w:rsidR="0035743B" w:rsidRPr="007A529F" w:rsidRDefault="0035743B" w:rsidP="00CF54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Рассмотрено</w:t>
            </w:r>
          </w:p>
          <w:p w:rsidR="0035743B" w:rsidRPr="007A529F" w:rsidRDefault="0035743B" w:rsidP="00CF54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заседании МО</w:t>
            </w:r>
          </w:p>
          <w:p w:rsidR="0035743B" w:rsidRPr="007A529F" w:rsidRDefault="0035743B" w:rsidP="00CF54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5743B" w:rsidRPr="007A529F" w:rsidRDefault="0035743B" w:rsidP="00CF54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ГБОУ СОШ №3 «ОЦ»</w:t>
            </w:r>
          </w:p>
          <w:p w:rsidR="0035743B" w:rsidRPr="007A529F" w:rsidRDefault="0035743B" w:rsidP="00CF54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Черкассы</w:t>
            </w:r>
          </w:p>
          <w:p w:rsidR="0035743B" w:rsidRPr="007A529F" w:rsidRDefault="0035743B" w:rsidP="00CF54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5743B" w:rsidRPr="007A529F" w:rsidRDefault="0035743B" w:rsidP="00CF54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№1</w:t>
            </w:r>
          </w:p>
          <w:p w:rsidR="0035743B" w:rsidRPr="007A529F" w:rsidRDefault="0035743B" w:rsidP="00CF54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от 30 августа 2018 года</w:t>
            </w:r>
          </w:p>
          <w:p w:rsidR="0035743B" w:rsidRPr="007A529F" w:rsidRDefault="0035743B" w:rsidP="00CF54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35743B" w:rsidRPr="007A529F" w:rsidRDefault="0035743B" w:rsidP="00CF54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______________О.А. Зубкова</w:t>
            </w:r>
          </w:p>
        </w:tc>
      </w:tr>
    </w:tbl>
    <w:p w:rsidR="0035743B" w:rsidRPr="007A529F" w:rsidRDefault="0035743B" w:rsidP="0035743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743B" w:rsidRPr="007A529F" w:rsidRDefault="0035743B" w:rsidP="0035743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743B" w:rsidRPr="007A529F" w:rsidRDefault="0035743B" w:rsidP="0035743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743B" w:rsidRPr="007A529F" w:rsidRDefault="0035743B" w:rsidP="0035743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743B" w:rsidRPr="007A529F" w:rsidRDefault="003F0723" w:rsidP="0035743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Адаптированная </w:t>
      </w:r>
      <w:r w:rsidR="0035743B" w:rsidRPr="007A529F">
        <w:rPr>
          <w:rFonts w:ascii="Times New Roman" w:hAnsi="Times New Roman" w:cs="Times New Roman"/>
          <w:sz w:val="24"/>
          <w:szCs w:val="24"/>
        </w:rPr>
        <w:t>обра</w:t>
      </w:r>
      <w:r w:rsidR="0045586A">
        <w:rPr>
          <w:rFonts w:ascii="Times New Roman" w:hAnsi="Times New Roman" w:cs="Times New Roman"/>
          <w:sz w:val="24"/>
          <w:szCs w:val="24"/>
        </w:rPr>
        <w:t>зовательная программа основного</w:t>
      </w:r>
      <w:r w:rsidR="0035743B" w:rsidRPr="007A529F">
        <w:rPr>
          <w:rFonts w:ascii="Times New Roman" w:hAnsi="Times New Roman" w:cs="Times New Roman"/>
          <w:sz w:val="24"/>
          <w:szCs w:val="24"/>
        </w:rPr>
        <w:t xml:space="preserve"> общего об</w:t>
      </w:r>
      <w:r w:rsidR="0045586A">
        <w:rPr>
          <w:rFonts w:ascii="Times New Roman" w:hAnsi="Times New Roman" w:cs="Times New Roman"/>
          <w:sz w:val="24"/>
          <w:szCs w:val="24"/>
        </w:rPr>
        <w:t xml:space="preserve">разования </w:t>
      </w:r>
      <w:proofErr w:type="gramStart"/>
      <w:r w:rsidR="0045586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45586A">
        <w:rPr>
          <w:rFonts w:ascii="Times New Roman" w:hAnsi="Times New Roman" w:cs="Times New Roman"/>
          <w:sz w:val="24"/>
          <w:szCs w:val="24"/>
        </w:rPr>
        <w:t xml:space="preserve"> с задержкой психического развития</w:t>
      </w:r>
      <w:r w:rsidR="0035743B" w:rsidRPr="007A529F">
        <w:rPr>
          <w:rFonts w:ascii="Times New Roman" w:hAnsi="Times New Roman" w:cs="Times New Roman"/>
          <w:sz w:val="24"/>
          <w:szCs w:val="24"/>
        </w:rPr>
        <w:t xml:space="preserve"> по предмету «</w:t>
      </w:r>
      <w:r w:rsidR="0035743B" w:rsidRPr="007A529F">
        <w:rPr>
          <w:rFonts w:ascii="Times New Roman" w:eastAsia="Times New Roman" w:hAnsi="Times New Roman" w:cs="Times New Roman"/>
          <w:b/>
          <w:sz w:val="24"/>
          <w:szCs w:val="24"/>
        </w:rPr>
        <w:t>Изобразительное искусство</w:t>
      </w:r>
      <w:r w:rsidR="0035743B" w:rsidRPr="007A529F">
        <w:rPr>
          <w:rFonts w:ascii="Times New Roman" w:hAnsi="Times New Roman" w:cs="Times New Roman"/>
          <w:sz w:val="24"/>
          <w:szCs w:val="24"/>
        </w:rPr>
        <w:t>»</w:t>
      </w:r>
    </w:p>
    <w:p w:rsidR="0035743B" w:rsidRPr="007A529F" w:rsidRDefault="0035743B" w:rsidP="0035743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A529F">
        <w:rPr>
          <w:rFonts w:ascii="Times New Roman" w:hAnsi="Times New Roman" w:cs="Times New Roman"/>
          <w:sz w:val="24"/>
          <w:szCs w:val="24"/>
        </w:rPr>
        <w:t>5</w:t>
      </w:r>
      <w:r w:rsidR="003276A2">
        <w:rPr>
          <w:rFonts w:ascii="Times New Roman" w:hAnsi="Times New Roman" w:cs="Times New Roman"/>
          <w:sz w:val="24"/>
          <w:szCs w:val="24"/>
        </w:rPr>
        <w:t>-7</w:t>
      </w:r>
      <w:r w:rsidRPr="007A529F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35743B" w:rsidRPr="007A529F" w:rsidRDefault="0035743B" w:rsidP="0035743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A529F">
        <w:rPr>
          <w:rFonts w:ascii="Times New Roman" w:hAnsi="Times New Roman" w:cs="Times New Roman"/>
          <w:sz w:val="24"/>
          <w:szCs w:val="24"/>
        </w:rPr>
        <w:t>на 2018 – 2019 учебный год</w:t>
      </w:r>
    </w:p>
    <w:p w:rsidR="0035743B" w:rsidRPr="007A529F" w:rsidRDefault="0035743B" w:rsidP="0035743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743B" w:rsidRPr="007A529F" w:rsidRDefault="0035743B" w:rsidP="0035743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743B" w:rsidRPr="007A529F" w:rsidRDefault="0035743B" w:rsidP="0035743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5743B" w:rsidRPr="007A529F" w:rsidRDefault="0035743B" w:rsidP="0035743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35743B" w:rsidRPr="007A529F" w:rsidRDefault="0035743B" w:rsidP="0035743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35743B" w:rsidRPr="007A529F" w:rsidRDefault="0035743B" w:rsidP="0035743B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A529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proofErr w:type="gramStart"/>
      <w:r w:rsidRPr="007A529F">
        <w:rPr>
          <w:rFonts w:ascii="Times New Roman" w:eastAsia="Times New Roman" w:hAnsi="Times New Roman" w:cs="Times New Roman"/>
          <w:sz w:val="24"/>
          <w:szCs w:val="24"/>
        </w:rPr>
        <w:t>Принята</w:t>
      </w:r>
      <w:proofErr w:type="gramEnd"/>
      <w:r w:rsidRPr="007A529F">
        <w:rPr>
          <w:rFonts w:ascii="Times New Roman" w:eastAsia="Times New Roman" w:hAnsi="Times New Roman" w:cs="Times New Roman"/>
          <w:sz w:val="24"/>
          <w:szCs w:val="24"/>
        </w:rPr>
        <w:t xml:space="preserve"> на педагогическом совете</w:t>
      </w:r>
    </w:p>
    <w:p w:rsidR="0035743B" w:rsidRPr="007A529F" w:rsidRDefault="0035743B" w:rsidP="0035743B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A529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Протокол №1 от 29 августа 2018 года</w:t>
      </w:r>
    </w:p>
    <w:p w:rsidR="0035743B" w:rsidRPr="007A529F" w:rsidRDefault="0035743B" w:rsidP="0035743B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A529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Учитель:</w:t>
      </w:r>
      <w:r w:rsidRPr="007A529F">
        <w:rPr>
          <w:rFonts w:ascii="Times New Roman" w:eastAsia="Times New Roman" w:hAnsi="Times New Roman" w:cs="Times New Roman"/>
          <w:sz w:val="24"/>
          <w:szCs w:val="24"/>
        </w:rPr>
        <w:t xml:space="preserve"> Петрова Ирина Юрьевна</w:t>
      </w:r>
    </w:p>
    <w:p w:rsidR="0035743B" w:rsidRPr="007A529F" w:rsidRDefault="0035743B" w:rsidP="0035743B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5743B" w:rsidRPr="007A529F" w:rsidRDefault="0035743B" w:rsidP="0035743B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5743B" w:rsidRPr="007A529F" w:rsidRDefault="0035743B" w:rsidP="0035743B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5743B" w:rsidRPr="007A529F" w:rsidRDefault="0035743B" w:rsidP="0035743B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5743B" w:rsidRPr="007A529F" w:rsidRDefault="0035743B" w:rsidP="0035743B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5743B" w:rsidRPr="007A529F" w:rsidRDefault="0035743B" w:rsidP="0035743B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5743B" w:rsidRPr="007A529F" w:rsidRDefault="0035743B" w:rsidP="0035743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743B" w:rsidRPr="007A529F" w:rsidRDefault="0035743B" w:rsidP="0035743B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A529F">
        <w:rPr>
          <w:rFonts w:ascii="Times New Roman" w:eastAsia="Times New Roman" w:hAnsi="Times New Roman" w:cs="Times New Roman"/>
          <w:sz w:val="24"/>
          <w:szCs w:val="24"/>
        </w:rPr>
        <w:t xml:space="preserve">с. </w:t>
      </w:r>
      <w:proofErr w:type="spellStart"/>
      <w:r w:rsidRPr="007A529F">
        <w:rPr>
          <w:rFonts w:ascii="Times New Roman" w:eastAsia="Times New Roman" w:hAnsi="Times New Roman" w:cs="Times New Roman"/>
          <w:sz w:val="24"/>
          <w:szCs w:val="24"/>
        </w:rPr>
        <w:t>Кинель</w:t>
      </w:r>
      <w:proofErr w:type="spellEnd"/>
      <w:r w:rsidRPr="007A529F">
        <w:rPr>
          <w:rFonts w:ascii="Times New Roman" w:eastAsia="Times New Roman" w:hAnsi="Times New Roman" w:cs="Times New Roman"/>
          <w:sz w:val="24"/>
          <w:szCs w:val="24"/>
        </w:rPr>
        <w:t xml:space="preserve"> – Черкассы</w:t>
      </w:r>
    </w:p>
    <w:p w:rsidR="0035743B" w:rsidRPr="007A529F" w:rsidRDefault="0035743B" w:rsidP="0035743B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A529F">
        <w:rPr>
          <w:rFonts w:ascii="Times New Roman" w:eastAsia="Times New Roman" w:hAnsi="Times New Roman" w:cs="Times New Roman"/>
          <w:sz w:val="24"/>
          <w:szCs w:val="24"/>
        </w:rPr>
        <w:t>2018 – 2019 учебный год</w:t>
      </w:r>
    </w:p>
    <w:p w:rsidR="00C46520" w:rsidRPr="007A529F" w:rsidRDefault="00C46520" w:rsidP="003065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529F" w:rsidRDefault="007A529F" w:rsidP="00C465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6520" w:rsidRDefault="007A529F" w:rsidP="00C465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</w:t>
      </w:r>
      <w:r w:rsidR="00C46520" w:rsidRPr="007A52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Учебный методический комплекс.</w:t>
      </w:r>
    </w:p>
    <w:p w:rsidR="00C46520" w:rsidRPr="007A529F" w:rsidRDefault="005C0EC0" w:rsidP="005C0EC0">
      <w:pPr>
        <w:rPr>
          <w:rFonts w:ascii="Times New Roman" w:eastAsia="Times New Roman" w:hAnsi="Times New Roman" w:cs="Times New Roman"/>
          <w:sz w:val="24"/>
          <w:szCs w:val="24"/>
        </w:rPr>
      </w:pPr>
      <w:r w:rsidRPr="00136FD0">
        <w:rPr>
          <w:rFonts w:ascii="Times New Roman" w:hAnsi="Times New Roman" w:cs="Times New Roman"/>
          <w:sz w:val="24"/>
          <w:szCs w:val="24"/>
        </w:rPr>
        <w:t xml:space="preserve">   Адаптированная основная общеобра</w:t>
      </w:r>
      <w:r>
        <w:rPr>
          <w:rFonts w:ascii="Times New Roman" w:hAnsi="Times New Roman" w:cs="Times New Roman"/>
          <w:sz w:val="24"/>
          <w:szCs w:val="24"/>
        </w:rPr>
        <w:t>зовательная программа основного</w:t>
      </w:r>
      <w:r w:rsidRPr="00136FD0">
        <w:rPr>
          <w:rFonts w:ascii="Times New Roman" w:hAnsi="Times New Roman" w:cs="Times New Roman"/>
          <w:sz w:val="24"/>
          <w:szCs w:val="24"/>
        </w:rPr>
        <w:t xml:space="preserve"> общего образования </w:t>
      </w:r>
      <w:proofErr w:type="gramStart"/>
      <w:r w:rsidRPr="00136FD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36FD0">
        <w:rPr>
          <w:rFonts w:ascii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hAnsi="Times New Roman" w:cs="Times New Roman"/>
          <w:sz w:val="24"/>
          <w:szCs w:val="24"/>
        </w:rPr>
        <w:t>задержкой психического развития</w:t>
      </w:r>
      <w:r w:rsidRPr="00136F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по предмету </w:t>
      </w:r>
      <w:r w:rsidR="002619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6520" w:rsidRPr="007A529F">
        <w:rPr>
          <w:rFonts w:ascii="Times New Roman" w:eastAsia="Times New Roman" w:hAnsi="Times New Roman" w:cs="Times New Roman"/>
          <w:sz w:val="24"/>
          <w:szCs w:val="24"/>
        </w:rPr>
        <w:t xml:space="preserve">«Изобразительное искусство». Авторы: Б.М. </w:t>
      </w:r>
      <w:proofErr w:type="spellStart"/>
      <w:r w:rsidR="00C46520" w:rsidRPr="007A529F">
        <w:rPr>
          <w:rFonts w:ascii="Times New Roman" w:eastAsia="Times New Roman" w:hAnsi="Times New Roman" w:cs="Times New Roman"/>
          <w:sz w:val="24"/>
          <w:szCs w:val="24"/>
        </w:rPr>
        <w:t>Неменского</w:t>
      </w:r>
      <w:proofErr w:type="spellEnd"/>
      <w:r w:rsidR="00C46520" w:rsidRPr="007A529F">
        <w:rPr>
          <w:rFonts w:ascii="Times New Roman" w:eastAsia="Times New Roman" w:hAnsi="Times New Roman" w:cs="Times New Roman"/>
          <w:sz w:val="24"/>
          <w:szCs w:val="24"/>
        </w:rPr>
        <w:t xml:space="preserve">, Н.А. Горяева, А.С. Питерских – Москва, «Просвещение», 2009 год и основной общеобразовательной программы основного общего образования ГБОУ СОШ №3 «ОЦ» с. </w:t>
      </w:r>
      <w:proofErr w:type="spellStart"/>
      <w:r w:rsidR="00C46520" w:rsidRPr="007A529F">
        <w:rPr>
          <w:rFonts w:ascii="Times New Roman" w:eastAsia="Times New Roman" w:hAnsi="Times New Roman" w:cs="Times New Roman"/>
          <w:sz w:val="24"/>
          <w:szCs w:val="24"/>
        </w:rPr>
        <w:t>Кинель</w:t>
      </w:r>
      <w:proofErr w:type="spellEnd"/>
      <w:r w:rsidR="00C46520" w:rsidRPr="007A529F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35743B" w:rsidRPr="007A52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6520" w:rsidRPr="007A529F">
        <w:rPr>
          <w:rFonts w:ascii="Times New Roman" w:eastAsia="Times New Roman" w:hAnsi="Times New Roman" w:cs="Times New Roman"/>
          <w:sz w:val="24"/>
          <w:szCs w:val="24"/>
        </w:rPr>
        <w:t>Черкассы.</w:t>
      </w:r>
    </w:p>
    <w:p w:rsidR="00C46520" w:rsidRPr="007A529F" w:rsidRDefault="00C46520" w:rsidP="00C46520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Учебники</w:t>
      </w:r>
    </w:p>
    <w:p w:rsidR="00C46520" w:rsidRPr="007A529F" w:rsidRDefault="00C46520" w:rsidP="00C46520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Н.А. Горяева, О.В. Островская. «Изобразительное искусство. Декоративно-прикладное  искусство в жизни человека. 5 класс» под редакцией Б.М. </w:t>
      </w:r>
      <w:proofErr w:type="spellStart"/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>. Москва, «Просвещение», 2015 г.</w:t>
      </w:r>
    </w:p>
    <w:p w:rsidR="00C46520" w:rsidRPr="007A529F" w:rsidRDefault="00C46520" w:rsidP="00C46520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Л. А. </w:t>
      </w:r>
      <w:proofErr w:type="spellStart"/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Неменская</w:t>
      </w:r>
      <w:proofErr w:type="spellEnd"/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«Изобразительное искусство. Искусство в жизни человека. 6 класс» под ред. Б.М. </w:t>
      </w:r>
      <w:proofErr w:type="spellStart"/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Москва, Просвещение, 2009 г. </w:t>
      </w:r>
    </w:p>
    <w:p w:rsidR="00C46520" w:rsidRPr="007A529F" w:rsidRDefault="00C46520" w:rsidP="00C46520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>Г.Е.Гуров., А.С.</w:t>
      </w:r>
      <w:proofErr w:type="gramStart"/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Питерских</w:t>
      </w:r>
      <w:proofErr w:type="gramEnd"/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«Изобразительное искусство. Дизайн и ар</w:t>
      </w:r>
      <w:r w:rsidR="002619AB">
        <w:rPr>
          <w:rFonts w:ascii="Times New Roman" w:eastAsia="Times New Roman" w:hAnsi="Times New Roman" w:cs="Times New Roman"/>
          <w:sz w:val="24"/>
          <w:szCs w:val="24"/>
          <w:lang w:eastAsia="ru-RU"/>
        </w:rPr>
        <w:t>хитектура в жизни человека. 7</w:t>
      </w:r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кл.» под редакцией Б. М. </w:t>
      </w:r>
      <w:proofErr w:type="spellStart"/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>. Москва, «Просвещение», 2012 г</w:t>
      </w:r>
    </w:p>
    <w:p w:rsidR="00C46520" w:rsidRPr="007A529F" w:rsidRDefault="00C46520" w:rsidP="00C46520">
      <w:pPr>
        <w:spacing w:before="100" w:beforeAutospacing="1" w:after="100" w:afterAutospacing="1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9BF" w:rsidRPr="007A529F" w:rsidRDefault="007A529F" w:rsidP="001259BF">
      <w:pPr>
        <w:suppressAutoHyphens/>
        <w:spacing w:before="240" w:after="240" w:line="240" w:lineRule="auto"/>
        <w:jc w:val="center"/>
        <w:outlineLvl w:val="0"/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</w:rPr>
        <w:t xml:space="preserve">2. </w:t>
      </w:r>
      <w:r w:rsidR="001259BF" w:rsidRPr="007A529F"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</w:rPr>
        <w:t>ОБЩИЕ ПОЛОЖЕНИЯ</w:t>
      </w:r>
    </w:p>
    <w:p w:rsidR="001259BF" w:rsidRPr="007A529F" w:rsidRDefault="001259BF" w:rsidP="001259BF">
      <w:pPr>
        <w:suppressAutoHyphens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</w:rPr>
      </w:pPr>
      <w:r w:rsidRPr="007A529F"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</w:rPr>
        <w:t>Определение и назначение адаптированной образовательной программы начального общего образования обучающихся с задержкой психического развития</w:t>
      </w:r>
    </w:p>
    <w:p w:rsidR="001259BF" w:rsidRPr="007A529F" w:rsidRDefault="001259BF" w:rsidP="001259BF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</w:rPr>
      </w:pPr>
      <w:r w:rsidRPr="007A529F">
        <w:rPr>
          <w:rFonts w:ascii="Times New Roman" w:eastAsia="Arial Unicode MS" w:hAnsi="Times New Roman" w:cs="Times New Roman"/>
          <w:caps/>
          <w:color w:val="000000"/>
          <w:kern w:val="1"/>
          <w:sz w:val="24"/>
          <w:szCs w:val="24"/>
        </w:rPr>
        <w:t>А</w:t>
      </w:r>
      <w:r w:rsidRPr="007A529F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</w:rPr>
        <w:t xml:space="preserve">даптированная </w:t>
      </w:r>
      <w:r w:rsidRPr="007A529F">
        <w:rPr>
          <w:rFonts w:ascii="Times New Roman" w:eastAsia="Arial Unicode MS" w:hAnsi="Times New Roman" w:cs="Times New Roman"/>
          <w:kern w:val="1"/>
          <w:sz w:val="24"/>
          <w:szCs w:val="24"/>
        </w:rPr>
        <w:t>основная общеобразовательная</w:t>
      </w:r>
      <w:r w:rsidRPr="007A529F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</w:rPr>
        <w:t xml:space="preserve"> программа начального общего образования обучающихся с задержкой психического развития (</w:t>
      </w:r>
      <w:r w:rsidRPr="007A529F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далее </w:t>
      </w:r>
      <w:r w:rsidRPr="007A529F">
        <w:rPr>
          <w:rFonts w:ascii="Times New Roman" w:eastAsia="Arial Unicode MS" w:hAnsi="Times New Roman" w:cs="Times New Roman"/>
          <w:caps/>
          <w:color w:val="000000"/>
          <w:kern w:val="1"/>
          <w:sz w:val="24"/>
          <w:szCs w:val="24"/>
        </w:rPr>
        <w:t>–</w:t>
      </w:r>
      <w:r w:rsidRPr="007A529F">
        <w:rPr>
          <w:rFonts w:ascii="Times New Roman" w:eastAsia="Arial Unicode MS" w:hAnsi="Times New Roman" w:cs="Times New Roman"/>
          <w:caps/>
          <w:kern w:val="1"/>
          <w:sz w:val="24"/>
          <w:szCs w:val="24"/>
        </w:rPr>
        <w:t xml:space="preserve"> </w:t>
      </w:r>
      <w:r w:rsidRPr="007A529F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АООП НОО обучающихся с </w:t>
      </w:r>
      <w:r w:rsidRPr="007A529F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</w:rPr>
        <w:t xml:space="preserve">ЗПР) </w:t>
      </w:r>
      <w:r w:rsidRPr="007A529F">
        <w:rPr>
          <w:rFonts w:ascii="Times New Roman" w:eastAsia="Arial Unicode MS" w:hAnsi="Times New Roman" w:cs="Times New Roman"/>
          <w:caps/>
          <w:color w:val="000000"/>
          <w:kern w:val="1"/>
          <w:sz w:val="24"/>
          <w:szCs w:val="24"/>
        </w:rPr>
        <w:t xml:space="preserve">– </w:t>
      </w:r>
      <w:r w:rsidRPr="007A529F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</w:rPr>
        <w:t>это образовательная программа, адаптированная для обучения данной категории обучающихся</w:t>
      </w:r>
      <w:r w:rsidRPr="007A529F">
        <w:rPr>
          <w:rFonts w:ascii="Times New Roman" w:eastAsia="Arial Unicode MS" w:hAnsi="Times New Roman" w:cs="Times New Roman"/>
          <w:caps/>
          <w:color w:val="000000"/>
          <w:kern w:val="1"/>
          <w:sz w:val="24"/>
          <w:szCs w:val="24"/>
        </w:rPr>
        <w:t xml:space="preserve"> </w:t>
      </w:r>
      <w:r w:rsidRPr="007A529F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</w:rPr>
        <w:t>с учетом особенностей их психофизического развития, индивидуальных возможностей</w:t>
      </w:r>
      <w:r w:rsidRPr="007A529F">
        <w:rPr>
          <w:rFonts w:ascii="Times New Roman" w:eastAsia="Arial Unicode MS" w:hAnsi="Times New Roman" w:cs="Times New Roman"/>
          <w:caps/>
          <w:color w:val="000000"/>
          <w:kern w:val="1"/>
          <w:sz w:val="24"/>
          <w:szCs w:val="24"/>
        </w:rPr>
        <w:t>,</w:t>
      </w:r>
      <w:r w:rsidRPr="007A529F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</w:rPr>
        <w:t xml:space="preserve"> обеспечивающая коррекцию нарушений развития и социальную адаптацию</w:t>
      </w:r>
      <w:r w:rsidRPr="007A529F">
        <w:rPr>
          <w:rFonts w:ascii="Times New Roman" w:eastAsia="Arial Unicode MS" w:hAnsi="Times New Roman" w:cs="Times New Roman"/>
          <w:caps/>
          <w:color w:val="000000"/>
          <w:kern w:val="1"/>
          <w:sz w:val="24"/>
          <w:szCs w:val="24"/>
        </w:rPr>
        <w:t>.</w:t>
      </w:r>
    </w:p>
    <w:p w:rsidR="001259BF" w:rsidRPr="007A529F" w:rsidRDefault="001259BF" w:rsidP="001259B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АООП НОО самостоятельно разрабатывается и утверждается организацией в соответствии с ФГОС НОО обучающихся с ОВЗ и с учетом </w:t>
      </w:r>
      <w:proofErr w:type="spellStart"/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ПрАООП</w:t>
      </w:r>
      <w:proofErr w:type="spellEnd"/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НОО обучающихся с ЗПР с привлечением органов самоуправления (совет образовательной организации, попечительский совет, управляющий совет и др.), обеспечивающих государственно-общественный характер управления Организацией.</w:t>
      </w:r>
    </w:p>
    <w:p w:rsidR="007A529F" w:rsidRPr="007A529F" w:rsidRDefault="001259BF" w:rsidP="007A529F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7A529F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Примерная адаптированная основная общеобразовательная программа начального общего образования обучающихся с ЗПР </w:t>
      </w:r>
      <w:r w:rsidR="0035743B" w:rsidRPr="007A529F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(далее </w:t>
      </w:r>
      <w:r w:rsidR="0035743B" w:rsidRPr="007A529F">
        <w:rPr>
          <w:rFonts w:ascii="Times New Roman" w:eastAsia="Arial Unicode MS" w:hAnsi="Times New Roman" w:cs="Times New Roman"/>
          <w:caps/>
          <w:color w:val="000000"/>
          <w:kern w:val="1"/>
          <w:sz w:val="24"/>
          <w:szCs w:val="24"/>
        </w:rPr>
        <w:t xml:space="preserve">- </w:t>
      </w:r>
      <w:proofErr w:type="spellStart"/>
      <w:r w:rsidRPr="007A529F">
        <w:rPr>
          <w:rFonts w:ascii="Times New Roman" w:eastAsia="Arial Unicode MS" w:hAnsi="Times New Roman" w:cs="Times New Roman"/>
          <w:caps/>
          <w:kern w:val="1"/>
          <w:sz w:val="24"/>
          <w:szCs w:val="24"/>
        </w:rPr>
        <w:t>П</w:t>
      </w:r>
      <w:r w:rsidRPr="007A529F">
        <w:rPr>
          <w:rFonts w:ascii="Times New Roman" w:eastAsia="Arial Unicode MS" w:hAnsi="Times New Roman" w:cs="Times New Roman"/>
          <w:kern w:val="1"/>
          <w:sz w:val="24"/>
          <w:szCs w:val="24"/>
        </w:rPr>
        <w:t>р</w:t>
      </w:r>
      <w:r w:rsidRPr="007A529F">
        <w:rPr>
          <w:rFonts w:ascii="Times New Roman" w:eastAsia="Arial Unicode MS" w:hAnsi="Times New Roman" w:cs="Times New Roman"/>
          <w:caps/>
          <w:kern w:val="1"/>
          <w:sz w:val="24"/>
          <w:szCs w:val="24"/>
        </w:rPr>
        <w:t>АООП</w:t>
      </w:r>
      <w:proofErr w:type="spellEnd"/>
      <w:r w:rsidRPr="007A529F">
        <w:rPr>
          <w:rFonts w:ascii="Times New Roman" w:eastAsia="Arial Unicode MS" w:hAnsi="Times New Roman" w:cs="Times New Roman"/>
          <w:caps/>
          <w:kern w:val="1"/>
          <w:sz w:val="24"/>
          <w:szCs w:val="24"/>
        </w:rPr>
        <w:t xml:space="preserve"> НОО </w:t>
      </w:r>
      <w:r w:rsidRPr="007A529F">
        <w:rPr>
          <w:rFonts w:ascii="Times New Roman" w:eastAsia="Arial Unicode MS" w:hAnsi="Times New Roman" w:cs="Times New Roman"/>
          <w:kern w:val="1"/>
          <w:sz w:val="24"/>
          <w:szCs w:val="24"/>
        </w:rPr>
        <w:t>обучающихся с</w:t>
      </w:r>
      <w:r w:rsidRPr="007A529F">
        <w:rPr>
          <w:rFonts w:ascii="Times New Roman" w:eastAsia="Arial Unicode MS" w:hAnsi="Times New Roman" w:cs="Times New Roman"/>
          <w:caps/>
          <w:kern w:val="1"/>
          <w:sz w:val="24"/>
          <w:szCs w:val="24"/>
        </w:rPr>
        <w:t xml:space="preserve"> ЗПР</w:t>
      </w:r>
      <w:r w:rsidRPr="007A529F">
        <w:rPr>
          <w:rFonts w:ascii="Times New Roman" w:eastAsia="Arial Unicode MS" w:hAnsi="Times New Roman" w:cs="Times New Roman"/>
          <w:kern w:val="1"/>
          <w:sz w:val="24"/>
          <w:szCs w:val="24"/>
        </w:rPr>
        <w:t>) разработана в соответствии с требованиями федерального государственного образовательного стандарта начального общего образования обучающихся с ограниченными в</w:t>
      </w:r>
      <w:r w:rsidR="0035743B" w:rsidRPr="007A529F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озможностями здоровья (далее - </w:t>
      </w:r>
      <w:r w:rsidRPr="007A529F">
        <w:rPr>
          <w:rFonts w:ascii="Times New Roman" w:eastAsia="Arial Unicode MS" w:hAnsi="Times New Roman" w:cs="Times New Roman"/>
          <w:caps/>
          <w:color w:val="000000"/>
          <w:kern w:val="1"/>
          <w:sz w:val="24"/>
          <w:szCs w:val="24"/>
        </w:rPr>
        <w:t xml:space="preserve">ФГОС НОО </w:t>
      </w:r>
      <w:r w:rsidRPr="007A529F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</w:rPr>
        <w:t>обучающихся с</w:t>
      </w:r>
      <w:r w:rsidRPr="007A529F">
        <w:rPr>
          <w:rFonts w:ascii="Times New Roman" w:eastAsia="Arial Unicode MS" w:hAnsi="Times New Roman" w:cs="Times New Roman"/>
          <w:caps/>
          <w:color w:val="000000"/>
          <w:kern w:val="1"/>
          <w:sz w:val="24"/>
          <w:szCs w:val="24"/>
        </w:rPr>
        <w:t xml:space="preserve"> ОВЗ</w:t>
      </w:r>
      <w:r w:rsidRPr="007A529F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), </w:t>
      </w:r>
      <w:r w:rsidRPr="007A529F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</w:rPr>
        <w:t xml:space="preserve">предъявляемыми к структуре, условиям реализации и планируемым результатам освоения </w:t>
      </w:r>
      <w:r w:rsidRPr="007A529F">
        <w:rPr>
          <w:rFonts w:ascii="Times New Roman" w:eastAsia="Arial Unicode MS" w:hAnsi="Times New Roman" w:cs="Times New Roman"/>
          <w:caps/>
          <w:color w:val="000000"/>
          <w:kern w:val="1"/>
          <w:sz w:val="24"/>
          <w:szCs w:val="24"/>
        </w:rPr>
        <w:t xml:space="preserve">АООП НОО </w:t>
      </w:r>
      <w:r w:rsidRPr="007A529F">
        <w:rPr>
          <w:rFonts w:ascii="Times New Roman" w:eastAsia="Arial Unicode MS" w:hAnsi="Times New Roman" w:cs="Times New Roman"/>
          <w:kern w:val="1"/>
          <w:sz w:val="24"/>
          <w:szCs w:val="24"/>
        </w:rPr>
        <w:t>обучающихся с</w:t>
      </w:r>
      <w:r w:rsidRPr="007A529F">
        <w:rPr>
          <w:rFonts w:ascii="Times New Roman" w:eastAsia="Arial Unicode MS" w:hAnsi="Times New Roman" w:cs="Times New Roman"/>
          <w:caps/>
          <w:kern w:val="1"/>
          <w:sz w:val="24"/>
          <w:szCs w:val="24"/>
        </w:rPr>
        <w:t xml:space="preserve"> ЗПР.</w:t>
      </w:r>
    </w:p>
    <w:p w:rsidR="007A529F" w:rsidRDefault="007A529F" w:rsidP="001259B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C0EC0" w:rsidRDefault="005C0EC0" w:rsidP="007A529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59BF" w:rsidRPr="007A529F" w:rsidRDefault="007A529F" w:rsidP="007A529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3. </w:t>
      </w:r>
      <w:r w:rsidR="001259BF" w:rsidRPr="007A52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tbl>
      <w:tblPr>
        <w:tblW w:w="10903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652"/>
        <w:gridCol w:w="7251"/>
      </w:tblGrid>
      <w:tr w:rsidR="001259BF" w:rsidRPr="007A529F" w:rsidTr="001259BF">
        <w:trPr>
          <w:tblCellSpacing w:w="0" w:type="dxa"/>
        </w:trPr>
        <w:tc>
          <w:tcPr>
            <w:tcW w:w="36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59BF" w:rsidRPr="007A529F" w:rsidRDefault="001259BF" w:rsidP="00CF54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нормативным документам</w:t>
            </w:r>
          </w:p>
        </w:tc>
        <w:tc>
          <w:tcPr>
            <w:tcW w:w="72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743B" w:rsidRPr="007A529F" w:rsidRDefault="0035743B" w:rsidP="0035743B">
            <w:pPr>
              <w:spacing w:after="0" w:line="360" w:lineRule="auto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</w:pPr>
            <w:r w:rsidRPr="007A529F">
              <w:rPr>
                <w:rFonts w:ascii="Times New Roman" w:eastAsia="Calibri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  <w:t>ОДОБРЕНА</w:t>
            </w:r>
          </w:p>
          <w:p w:rsidR="0035743B" w:rsidRPr="007A529F" w:rsidRDefault="0035743B" w:rsidP="0035743B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bCs/>
                <w:kern w:val="28"/>
                <w:sz w:val="24"/>
                <w:szCs w:val="24"/>
                <w:lang w:eastAsia="ru-RU"/>
              </w:rPr>
            </w:pPr>
            <w:r w:rsidRPr="007A529F">
              <w:rPr>
                <w:rFonts w:ascii="Times New Roman" w:eastAsia="Calibri" w:hAnsi="Times New Roman" w:cs="Times New Roman"/>
                <w:bCs/>
                <w:kern w:val="28"/>
                <w:sz w:val="24"/>
                <w:szCs w:val="24"/>
                <w:lang w:eastAsia="ru-RU"/>
              </w:rPr>
              <w:t>Решением федерального учебно-методического объединения по общему образованию (протокол  от 22 декабря  2015 г. № 4/15)</w:t>
            </w:r>
          </w:p>
          <w:p w:rsidR="0035743B" w:rsidRPr="007A529F" w:rsidRDefault="0035743B" w:rsidP="0035743B">
            <w:pPr>
              <w:spacing w:after="0" w:line="360" w:lineRule="auto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bCs/>
                <w:kern w:val="28"/>
                <w:sz w:val="24"/>
                <w:szCs w:val="24"/>
                <w:lang w:eastAsia="ru-RU"/>
              </w:rPr>
            </w:pPr>
          </w:p>
          <w:p w:rsidR="001259BF" w:rsidRPr="007A529F" w:rsidRDefault="001259BF" w:rsidP="0035743B">
            <w:pPr>
              <w:spacing w:after="0" w:line="360" w:lineRule="auto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bCs/>
                <w:kern w:val="28"/>
                <w:sz w:val="24"/>
                <w:szCs w:val="24"/>
                <w:lang w:eastAsia="ru-RU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Разработано в соответствии с законом Российской Федерации «Об образовании» (п.7 ст. 32) 29.12.12, Положением о рабочей программе ОУ; ФГОС ООО, программой для общеобразовательных учреждений «Изобразительное искусство 5-7 классы», автор Б.М. </w:t>
            </w:r>
            <w:proofErr w:type="spellStart"/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Неменский</w:t>
            </w:r>
            <w:proofErr w:type="spellEnd"/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Москва, «Просвещение», 2011 года, УП ОУ, УМК по </w:t>
            </w:r>
            <w:proofErr w:type="gramStart"/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</w:t>
            </w:r>
            <w:proofErr w:type="gramEnd"/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утверждённым </w:t>
            </w:r>
            <w:proofErr w:type="spellStart"/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МОиН</w:t>
            </w:r>
            <w:proofErr w:type="spellEnd"/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РФ (Приказ № 753 от 31 января 2016 г).</w:t>
            </w:r>
          </w:p>
        </w:tc>
      </w:tr>
      <w:tr w:rsidR="001259BF" w:rsidRPr="007A529F" w:rsidTr="001259BF">
        <w:trPr>
          <w:tblCellSpacing w:w="0" w:type="dxa"/>
        </w:trPr>
        <w:tc>
          <w:tcPr>
            <w:tcW w:w="36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59BF" w:rsidRPr="007A529F" w:rsidRDefault="001259BF" w:rsidP="00CF54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места учебного предмета в Учебном плане</w:t>
            </w:r>
          </w:p>
        </w:tc>
        <w:tc>
          <w:tcPr>
            <w:tcW w:w="72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59BF" w:rsidRPr="007A529F" w:rsidRDefault="001259BF" w:rsidP="00CF54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изучение предмета «Изобразительное искусство» отводится 1 час в неделю. Предмет изучается: в 5 классе – 34 ч в год, в 6 классе – 34 ч в год, в 7 классе – 34 ч в год.</w:t>
            </w:r>
          </w:p>
        </w:tc>
      </w:tr>
      <w:tr w:rsidR="001259BF" w:rsidRPr="007A529F" w:rsidTr="001259BF">
        <w:trPr>
          <w:tblCellSpacing w:w="0" w:type="dxa"/>
        </w:trPr>
        <w:tc>
          <w:tcPr>
            <w:tcW w:w="36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59BF" w:rsidRPr="007A529F" w:rsidRDefault="001259BF" w:rsidP="00CF54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предмета</w:t>
            </w:r>
          </w:p>
        </w:tc>
        <w:tc>
          <w:tcPr>
            <w:tcW w:w="72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59BF" w:rsidRPr="007A529F" w:rsidRDefault="001259BF" w:rsidP="00CF54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«Декоративно - прикладное искусство в жизни человека» строится как продолжение и развитие части этой программы для начальной школы, является целостным интегративным курсом, направленным на развитие ребенка, формирование его художественно-творческой активности, овладение образным языком декоративного искусства посредством формирования художественных знаний, умений, навыков. "Изобразительное искусство в жизни человека" посвящено изучению собственно изобразительного искусства. У учащихся формируются основы грамотности художественного изображения (рисунок и живопись), понимание основ изобразительного языка. Изучая язык искусства, обучающийся сталкивается с его бесконечной изменчивостью в истории искусства. Искусство обостряет способность чувствовать, сопереживать, входить в чужие миры, учит живому ощущению жизни, дает возможность проникнуть в иной человеческий опыт и этим преобразовать жизнь собственную.</w:t>
            </w:r>
          </w:p>
        </w:tc>
      </w:tr>
      <w:tr w:rsidR="001259BF" w:rsidRPr="007A529F" w:rsidTr="001259BF">
        <w:trPr>
          <w:tblCellSpacing w:w="0" w:type="dxa"/>
        </w:trPr>
        <w:tc>
          <w:tcPr>
            <w:tcW w:w="36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59BF" w:rsidRPr="007A529F" w:rsidRDefault="001259BF" w:rsidP="00CF54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 адресована программа</w:t>
            </w:r>
          </w:p>
        </w:tc>
        <w:tc>
          <w:tcPr>
            <w:tcW w:w="72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59BF" w:rsidRPr="007A529F" w:rsidRDefault="001259BF" w:rsidP="00CF54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5, 6, 7 класса с ограниченными возможностями здоровья</w:t>
            </w:r>
          </w:p>
        </w:tc>
      </w:tr>
      <w:tr w:rsidR="001259BF" w:rsidRPr="007A529F" w:rsidTr="001259BF">
        <w:trPr>
          <w:tblCellSpacing w:w="0" w:type="dxa"/>
        </w:trPr>
        <w:tc>
          <w:tcPr>
            <w:tcW w:w="36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59BF" w:rsidRPr="007A529F" w:rsidRDefault="001259BF" w:rsidP="00CF54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2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59BF" w:rsidRPr="007A529F" w:rsidRDefault="001259BF" w:rsidP="00CF54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 Художественное развитие осуществляется в практической, деятельной форме в процессе личностного художественного творчества.</w:t>
            </w:r>
          </w:p>
        </w:tc>
      </w:tr>
      <w:tr w:rsidR="001259BF" w:rsidRPr="007A529F" w:rsidTr="001259BF">
        <w:trPr>
          <w:tblCellSpacing w:w="0" w:type="dxa"/>
        </w:trPr>
        <w:tc>
          <w:tcPr>
            <w:tcW w:w="36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59BF" w:rsidRPr="007A529F" w:rsidRDefault="001259BF" w:rsidP="00CF54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2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59BF" w:rsidRPr="007A529F" w:rsidRDefault="001259BF" w:rsidP="00CF54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формирование опыта смыслового и эмоционально-ценностного восприятия визуального образа реальности и произведений искусства;</w:t>
            </w:r>
          </w:p>
          <w:p w:rsidR="001259BF" w:rsidRPr="007A529F" w:rsidRDefault="001259BF" w:rsidP="00CF54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освоение художественной культуры как формы материального выражения в пространственных формах духовных ценностей;</w:t>
            </w:r>
          </w:p>
          <w:p w:rsidR="001259BF" w:rsidRPr="007A529F" w:rsidRDefault="001259BF" w:rsidP="00CF54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формирование понимания эмоционального и ценностного смысла визуально-пространственной формы;</w:t>
            </w:r>
          </w:p>
          <w:p w:rsidR="001259BF" w:rsidRPr="007A529F" w:rsidRDefault="001259BF" w:rsidP="00CF54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развитие творческого опыта как формирование способности к </w:t>
            </w: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самостоятельным действиям в ситуации неопределенности;</w:t>
            </w:r>
          </w:p>
          <w:p w:rsidR="001259BF" w:rsidRPr="007A529F" w:rsidRDefault="001259BF" w:rsidP="00CF54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формирование активного, заинтересованного отношения к традициям культуры как к смысловой, эстетической и личностно-значимой ценности;</w:t>
            </w:r>
          </w:p>
          <w:p w:rsidR="001259BF" w:rsidRPr="007A529F" w:rsidRDefault="001259BF" w:rsidP="00CF54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воспитание уважения к истории культуры своего Отечества, выраженной в ее архитектуре, изобразительном искусстве, в национальных образах предметно-материальной и пространственной среды и понимании красоты человека;</w:t>
            </w:r>
          </w:p>
          <w:p w:rsidR="001259BF" w:rsidRPr="007A529F" w:rsidRDefault="001259BF" w:rsidP="00CF54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развитие способности ориентироваться в мире современной художественной культуры;</w:t>
            </w:r>
          </w:p>
          <w:p w:rsidR="001259BF" w:rsidRPr="007A529F" w:rsidRDefault="001259BF" w:rsidP="00CF54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 на основе его эмоционально-нравственной оценки;</w:t>
            </w:r>
          </w:p>
          <w:p w:rsidR="001259BF" w:rsidRPr="007A529F" w:rsidRDefault="001259BF" w:rsidP="00CF54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среды.</w:t>
            </w:r>
          </w:p>
          <w:p w:rsidR="001259BF" w:rsidRPr="007A529F" w:rsidRDefault="001259BF" w:rsidP="00CF54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59BF" w:rsidRPr="007A529F" w:rsidTr="001259BF">
        <w:trPr>
          <w:tblCellSpacing w:w="0" w:type="dxa"/>
        </w:trPr>
        <w:tc>
          <w:tcPr>
            <w:tcW w:w="36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59BF" w:rsidRPr="007A529F" w:rsidRDefault="001259BF" w:rsidP="00CF54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Виды и формы организации учебного процесса</w:t>
            </w:r>
          </w:p>
        </w:tc>
        <w:tc>
          <w:tcPr>
            <w:tcW w:w="72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59BF" w:rsidRPr="007A529F" w:rsidRDefault="001259BF" w:rsidP="00CF54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виды организации учебных занятий (в том числе, с использованием компьютерных технологий);</w:t>
            </w:r>
          </w:p>
          <w:p w:rsidR="001259BF" w:rsidRPr="007A529F" w:rsidRDefault="001259BF" w:rsidP="00CF54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виды учебной деятельности учащихся (включая игровую, практическую, проектную, исследовательскую, поисковую - в том числе, во внеурочное время);</w:t>
            </w:r>
          </w:p>
        </w:tc>
      </w:tr>
      <w:tr w:rsidR="001259BF" w:rsidRPr="007A529F" w:rsidTr="001259BF">
        <w:trPr>
          <w:tblCellSpacing w:w="0" w:type="dxa"/>
        </w:trPr>
        <w:tc>
          <w:tcPr>
            <w:tcW w:w="36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59BF" w:rsidRPr="007A529F" w:rsidRDefault="001259BF" w:rsidP="00CF54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программы в часах и сроки обучения</w:t>
            </w:r>
          </w:p>
        </w:tc>
        <w:tc>
          <w:tcPr>
            <w:tcW w:w="72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59BF" w:rsidRPr="007A529F" w:rsidRDefault="001259BF" w:rsidP="00CF54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данного курса рассчитано на 1 час в неделю, 34 часа в год.</w:t>
            </w:r>
          </w:p>
        </w:tc>
      </w:tr>
    </w:tbl>
    <w:p w:rsidR="001259BF" w:rsidRPr="007A529F" w:rsidRDefault="001259BF" w:rsidP="001259B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9BF" w:rsidRPr="007A529F" w:rsidRDefault="001259BF" w:rsidP="003574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59BF" w:rsidRPr="007A529F" w:rsidRDefault="001259BF" w:rsidP="001259B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</w:t>
      </w:r>
    </w:p>
    <w:p w:rsidR="001259BF" w:rsidRPr="007A529F" w:rsidRDefault="001259BF" w:rsidP="001259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Содержание рабочей программы направлено на реализацию приоритетных направлений художественного образования: приобщение к искусству как духовному опыту поколений, овладение способами художественной деятельности, развитие индивидуальности, дарования и творческих способностей ребенка.</w:t>
      </w:r>
    </w:p>
    <w:p w:rsidR="001259BF" w:rsidRPr="007A529F" w:rsidRDefault="001259BF" w:rsidP="001259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Изучаются такие закономерности изобразительного искусства, без которых невозможна ориентация в потоке художественной информации. </w:t>
      </w:r>
      <w:proofErr w:type="gramStart"/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</w:t>
      </w:r>
      <w:proofErr w:type="gramEnd"/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получают представление об изобразительном искусстве как целостном явлении. Это дает возможность сохранить ценностные аспекты искусства и не свести его изучение к узко технологической стороне.</w:t>
      </w:r>
    </w:p>
    <w:p w:rsidR="001259BF" w:rsidRPr="007A529F" w:rsidRDefault="001259BF" w:rsidP="001259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Содержание художественного образования предусматривает два вида деятельности обучающихся: восприятие произведений искусства (ученик - зритель) и собственную художественно-творческую деятельность (ученик - художник). Это дает возможность показать единство и взаимодействие двух сторон жизни человека в искусстве, раскрыть характер диалога между художником и зрителем, избежать преимущественно информационного подхода к изложению материала. При этом учитывается собственный эмоциональный опыт общения ребенка с произведениями искусства, что позволяет вывести на передний план </w:t>
      </w:r>
      <w:proofErr w:type="spellStart"/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деятельностное</w:t>
      </w:r>
      <w:proofErr w:type="spellEnd"/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освоение изобразительного искусства.</w:t>
      </w:r>
    </w:p>
    <w:p w:rsidR="001259BF" w:rsidRPr="007A529F" w:rsidRDefault="001259BF" w:rsidP="001259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</w:t>
      </w:r>
      <w:proofErr w:type="gramStart"/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Художественная деятельность школьников на уроках находит разнообразные формы выражения: изображение на плоскости и в объёме;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</w:t>
      </w:r>
      <w:proofErr w:type="gramEnd"/>
    </w:p>
    <w:p w:rsidR="001259BF" w:rsidRPr="007A529F" w:rsidRDefault="001259BF" w:rsidP="001259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Наряду с основной формой организации учебного процесса – уроком – проводятся экскурсии в краеведческие музеи; используются видеоматериалы о художественных музеях и картинных галереях. </w:t>
      </w:r>
    </w:p>
    <w:p w:rsidR="001259BF" w:rsidRPr="007A529F" w:rsidRDefault="001259BF" w:rsidP="003574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1259BF" w:rsidRPr="007A529F" w:rsidRDefault="001259BF" w:rsidP="003065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065B1" w:rsidRPr="007A529F" w:rsidRDefault="007A529F" w:rsidP="003065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="003065B1" w:rsidRPr="007A52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Формы организации учебной деятельности </w:t>
      </w:r>
    </w:p>
    <w:p w:rsidR="003065B1" w:rsidRPr="007A529F" w:rsidRDefault="003065B1" w:rsidP="003065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уроках изобразительного искусства</w:t>
      </w:r>
    </w:p>
    <w:p w:rsidR="003065B1" w:rsidRPr="007A529F" w:rsidRDefault="003065B1" w:rsidP="003065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065B1" w:rsidRPr="007A529F" w:rsidRDefault="003065B1" w:rsidP="0030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Основной из форм являются  занятия,  цель которых – развитие умственной активности и творческого воображения обучающихся. Научится воспроизводить </w:t>
      </w:r>
      <w:proofErr w:type="gramStart"/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>увиденное</w:t>
      </w:r>
      <w:proofErr w:type="gramEnd"/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услышанное из наблюдения. </w:t>
      </w:r>
    </w:p>
    <w:p w:rsidR="003065B1" w:rsidRPr="007A529F" w:rsidRDefault="003065B1" w:rsidP="0030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5B1" w:rsidRPr="007A529F" w:rsidRDefault="003065B1" w:rsidP="003065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развития наблюдательности  использую  следующие методы:</w:t>
      </w:r>
    </w:p>
    <w:p w:rsidR="003065B1" w:rsidRPr="007A529F" w:rsidRDefault="003065B1" w:rsidP="0030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наблюдение явлений, передающих общее содержание произведения;</w:t>
      </w:r>
    </w:p>
    <w:p w:rsidR="003065B1" w:rsidRPr="007A529F" w:rsidRDefault="003065B1" w:rsidP="0030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беседу о средствах выразительности произведения с последующим обсуждением рисунка;</w:t>
      </w:r>
    </w:p>
    <w:p w:rsidR="003065B1" w:rsidRPr="007A529F" w:rsidRDefault="003065B1" w:rsidP="0030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рассматривание картин, иллюстраций, отражающих рассматриваемые образы;</w:t>
      </w:r>
    </w:p>
    <w:p w:rsidR="003065B1" w:rsidRPr="007A529F" w:rsidRDefault="003065B1" w:rsidP="0030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рисование только на основе восприятия литературного или музыкального произведения; </w:t>
      </w:r>
    </w:p>
    <w:p w:rsidR="003065B1" w:rsidRPr="007A529F" w:rsidRDefault="003065B1" w:rsidP="0030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>- рисование с натуры картин, описанных в произведении.</w:t>
      </w:r>
    </w:p>
    <w:p w:rsidR="003065B1" w:rsidRPr="007A529F" w:rsidRDefault="003065B1" w:rsidP="0030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5B1" w:rsidRPr="007A529F" w:rsidRDefault="003065B1" w:rsidP="003065B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proofErr w:type="gramStart"/>
      <w:r w:rsidRPr="007A52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</w:t>
      </w:r>
      <w:proofErr w:type="gramEnd"/>
      <w:r w:rsidRPr="007A52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7A52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урока</w:t>
      </w:r>
      <w:proofErr w:type="gramEnd"/>
      <w:r w:rsidRPr="007A52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обращаю внимание на технику выполнения рисунка, на особенности композиции и колорита, на ритм и другие средства выразительности. </w:t>
      </w:r>
    </w:p>
    <w:p w:rsidR="003065B1" w:rsidRPr="007A529F" w:rsidRDefault="003065B1" w:rsidP="003065B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065B1" w:rsidRPr="007A529F" w:rsidRDefault="003065B1" w:rsidP="003065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Наиболее часто используемые формы работы на уроках </w:t>
      </w:r>
      <w:proofErr w:type="gramStart"/>
      <w:r w:rsidRPr="007A52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ИЗО</w:t>
      </w:r>
      <w:proofErr w:type="gramEnd"/>
      <w:r w:rsidRPr="007A52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3065B1" w:rsidRPr="007A529F" w:rsidRDefault="003065B1" w:rsidP="003065B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применение нетрадиционных форм проведения уроков (экскурсия, семинар, викторина, выставка</w:t>
      </w:r>
      <w:proofErr w:type="gramStart"/>
      <w:r w:rsidRPr="007A52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35743B" w:rsidRPr="007A52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A52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...);</w:t>
      </w:r>
      <w:proofErr w:type="gramEnd"/>
    </w:p>
    <w:p w:rsidR="003065B1" w:rsidRPr="007A529F" w:rsidRDefault="003065B1" w:rsidP="003065B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использование нетрадиционных форм учебных занятий (интегрированные, комбинированные, проектные, творческие мастерские</w:t>
      </w:r>
      <w:proofErr w:type="gramStart"/>
      <w:r w:rsidRPr="007A52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35743B" w:rsidRPr="007A52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A52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…);</w:t>
      </w:r>
      <w:proofErr w:type="gramEnd"/>
    </w:p>
    <w:p w:rsidR="003065B1" w:rsidRPr="007A529F" w:rsidRDefault="003065B1" w:rsidP="003065B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использование ИТК;</w:t>
      </w:r>
    </w:p>
    <w:p w:rsidR="003065B1" w:rsidRPr="007A529F" w:rsidRDefault="003065B1" w:rsidP="003065B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использование игровых форм;</w:t>
      </w:r>
    </w:p>
    <w:p w:rsidR="003065B1" w:rsidRPr="007A529F" w:rsidRDefault="003065B1" w:rsidP="003065B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-диалогическое взаимодействие;</w:t>
      </w:r>
    </w:p>
    <w:p w:rsidR="003065B1" w:rsidRPr="007A529F" w:rsidRDefault="003065B1" w:rsidP="003065B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проблемно-задачный подход (проблемные вопросы, проблемные ситуации,</w:t>
      </w:r>
      <w:proofErr w:type="gramStart"/>
      <w:r w:rsidR="0035743B" w:rsidRPr="007A52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A52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7A52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.);</w:t>
      </w:r>
    </w:p>
    <w:p w:rsidR="003065B1" w:rsidRPr="007A529F" w:rsidRDefault="003065B1" w:rsidP="003065B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использование различных форм работы (групповые, парные, совместно-индивидуальные, совместно-последовательные, совместно-взаимодействующие,  коллективные</w:t>
      </w:r>
      <w:proofErr w:type="gramStart"/>
      <w:r w:rsidRPr="007A52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,..);</w:t>
      </w:r>
      <w:proofErr w:type="gramEnd"/>
    </w:p>
    <w:p w:rsidR="003065B1" w:rsidRPr="007A529F" w:rsidRDefault="003065B1" w:rsidP="003065B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интерактивные методы обучения (репродуктивный, частично-поисковый, творческий…);</w:t>
      </w:r>
    </w:p>
    <w:p w:rsidR="003065B1" w:rsidRPr="007A529F" w:rsidRDefault="003065B1" w:rsidP="003065B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-использование дидактических средст</w:t>
      </w:r>
      <w:proofErr w:type="gramStart"/>
      <w:r w:rsidRPr="007A52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в(</w:t>
      </w:r>
      <w:proofErr w:type="gramEnd"/>
      <w:r w:rsidRPr="007A52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тесты, терминологические кроссворды);</w:t>
      </w:r>
    </w:p>
    <w:p w:rsidR="003065B1" w:rsidRPr="007A529F" w:rsidRDefault="003065B1" w:rsidP="003065B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внедрение развивающих дидактических приемов (речевых оборотов типа «Хочу спросить…»;</w:t>
      </w:r>
    </w:p>
    <w:p w:rsidR="003065B1" w:rsidRPr="007A529F" w:rsidRDefault="003065B1" w:rsidP="003065B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использование всех методов мотивации (эмоциональных, познавательных, социальных…);</w:t>
      </w:r>
    </w:p>
    <w:p w:rsidR="003065B1" w:rsidRPr="007A529F" w:rsidRDefault="003065B1" w:rsidP="003065B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различные виды домашней работы (групповые, творческие, дифференцированные</w:t>
      </w:r>
      <w:proofErr w:type="gramStart"/>
      <w:r w:rsidR="0035743B" w:rsidRPr="007A52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A52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7A52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.);</w:t>
      </w:r>
    </w:p>
    <w:p w:rsidR="003065B1" w:rsidRPr="007A529F" w:rsidRDefault="003065B1" w:rsidP="003065B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proofErr w:type="spellStart"/>
      <w:r w:rsidRPr="007A52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деятельностный</w:t>
      </w:r>
      <w:proofErr w:type="spellEnd"/>
      <w:r w:rsidRPr="007A52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подход в обучении.</w:t>
      </w:r>
    </w:p>
    <w:p w:rsidR="003065B1" w:rsidRPr="007A529F" w:rsidRDefault="003065B1" w:rsidP="003065B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065B1" w:rsidRPr="007A529F" w:rsidRDefault="003065B1" w:rsidP="003065B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В школьной практике  большой популярностью пользуется коллективная деятельность не только среди учителей, но и вызывает интерес к творческому процессу  </w:t>
      </w:r>
      <w:proofErr w:type="gramStart"/>
      <w:r w:rsidRPr="007A52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proofErr w:type="gramEnd"/>
      <w:r w:rsidRPr="007A52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обучающихся. </w:t>
      </w:r>
    </w:p>
    <w:p w:rsidR="003065B1" w:rsidRPr="007A529F" w:rsidRDefault="003065B1" w:rsidP="003065B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Очень важно, чтобы деятельность ребенка на уроке была разнообразной, содержательной. Радостным должен стать процесс познания мира с неизбежными трудностями, успехами, неудачами.</w:t>
      </w:r>
    </w:p>
    <w:p w:rsidR="003065B1" w:rsidRPr="007A529F" w:rsidRDefault="003065B1" w:rsidP="003065B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Поэтому использую следующие формы нестандартных уроков: </w:t>
      </w:r>
    </w:p>
    <w:p w:rsidR="003065B1" w:rsidRPr="007A529F" w:rsidRDefault="003065B1" w:rsidP="003065B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урок - экскурсия;</w:t>
      </w:r>
    </w:p>
    <w:p w:rsidR="003065B1" w:rsidRPr="007A529F" w:rsidRDefault="003065B1" w:rsidP="003065B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>- урок - викторина;</w:t>
      </w:r>
    </w:p>
    <w:p w:rsidR="003065B1" w:rsidRPr="007A529F" w:rsidRDefault="003065B1" w:rsidP="003065B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>- урок творчества;</w:t>
      </w:r>
    </w:p>
    <w:p w:rsidR="003065B1" w:rsidRPr="007A529F" w:rsidRDefault="003065B1" w:rsidP="003065B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>- урок - конкурс;</w:t>
      </w:r>
    </w:p>
    <w:p w:rsidR="003065B1" w:rsidRPr="007A529F" w:rsidRDefault="003065B1" w:rsidP="003065B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>- урок - импровизация;</w:t>
      </w:r>
    </w:p>
    <w:p w:rsidR="003065B1" w:rsidRPr="007A529F" w:rsidRDefault="003065B1" w:rsidP="003065B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>- урок - эксперимент;</w:t>
      </w:r>
    </w:p>
    <w:p w:rsidR="003065B1" w:rsidRPr="007A529F" w:rsidRDefault="003065B1" w:rsidP="003065B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урок - выставка и другие. </w:t>
      </w:r>
    </w:p>
    <w:p w:rsidR="003065B1" w:rsidRPr="007A529F" w:rsidRDefault="003065B1" w:rsidP="003065B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Эффективны способы деятельности: коллективная, групповая работа. </w:t>
      </w:r>
    </w:p>
    <w:p w:rsidR="003065B1" w:rsidRPr="007A529F" w:rsidRDefault="003065B1" w:rsidP="007A529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065B1" w:rsidRPr="007A529F" w:rsidRDefault="007A529F" w:rsidP="003065B1">
      <w:pPr>
        <w:shd w:val="clear" w:color="auto" w:fill="FFFFFF"/>
        <w:spacing w:after="0" w:line="360" w:lineRule="auto"/>
        <w:ind w:firstLine="568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 </w:t>
      </w:r>
      <w:r w:rsidR="003065B1" w:rsidRPr="007A52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 освоения  учебного предмета «Изобразительное искусство в 5-7 классах для детей с ОВЗ.</w:t>
      </w:r>
    </w:p>
    <w:p w:rsidR="003065B1" w:rsidRPr="007A529F" w:rsidRDefault="003065B1" w:rsidP="003065B1">
      <w:pPr>
        <w:shd w:val="clear" w:color="auto" w:fill="FFFFFF"/>
        <w:spacing w:after="0" w:line="360" w:lineRule="auto"/>
        <w:ind w:firstLine="568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изобразительного искусства ученик должен:</w:t>
      </w:r>
    </w:p>
    <w:p w:rsidR="003065B1" w:rsidRPr="007A529F" w:rsidRDefault="003065B1" w:rsidP="003065B1">
      <w:pPr>
        <w:shd w:val="clear" w:color="auto" w:fill="FFFFFF"/>
        <w:spacing w:after="0" w:line="360" w:lineRule="auto"/>
        <w:ind w:firstLine="568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знать/понимать</w:t>
      </w:r>
    </w:p>
    <w:p w:rsidR="003065B1" w:rsidRPr="007A529F" w:rsidRDefault="003065B1" w:rsidP="003065B1">
      <w:pPr>
        <w:numPr>
          <w:ilvl w:val="0"/>
          <w:numId w:val="7"/>
        </w:numPr>
        <w:shd w:val="clear" w:color="auto" w:fill="FFFFFF"/>
        <w:spacing w:after="0" w:line="360" w:lineRule="auto"/>
        <w:ind w:left="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выразительные особенности языка пластических искусств (живописи, графики, декоративно-прикладного искусства, архитектуры и дизайна);</w:t>
      </w:r>
    </w:p>
    <w:p w:rsidR="003065B1" w:rsidRPr="007A529F" w:rsidRDefault="003065B1" w:rsidP="003065B1">
      <w:pPr>
        <w:numPr>
          <w:ilvl w:val="0"/>
          <w:numId w:val="7"/>
        </w:numPr>
        <w:shd w:val="clear" w:color="auto" w:fill="FFFFFF"/>
        <w:spacing w:after="0" w:line="360" w:lineRule="auto"/>
        <w:ind w:left="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виды и жанры изобразительного искусства;</w:t>
      </w:r>
    </w:p>
    <w:p w:rsidR="003065B1" w:rsidRPr="007A529F" w:rsidRDefault="003065B1" w:rsidP="003065B1">
      <w:pPr>
        <w:numPr>
          <w:ilvl w:val="0"/>
          <w:numId w:val="7"/>
        </w:numPr>
        <w:shd w:val="clear" w:color="auto" w:fill="FFFFFF"/>
        <w:spacing w:after="0" w:line="360" w:lineRule="auto"/>
        <w:ind w:left="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 w:rsidRPr="007A5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изобразительной грамоты (цвет, тон, колорит, пропорции, светотень, перспектива, пространство, объем, ритм, композиция);</w:t>
      </w:r>
      <w:proofErr w:type="gramEnd"/>
    </w:p>
    <w:p w:rsidR="003065B1" w:rsidRPr="007A529F" w:rsidRDefault="003065B1" w:rsidP="003065B1">
      <w:pPr>
        <w:numPr>
          <w:ilvl w:val="0"/>
          <w:numId w:val="7"/>
        </w:numPr>
        <w:shd w:val="clear" w:color="auto" w:fill="FFFFFF"/>
        <w:spacing w:after="0" w:line="360" w:lineRule="auto"/>
        <w:ind w:left="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выдающихся представителей русского и зарубежного искусства и их основные произведения;</w:t>
      </w:r>
    </w:p>
    <w:p w:rsidR="003065B1" w:rsidRPr="007A529F" w:rsidRDefault="003065B1" w:rsidP="003065B1">
      <w:pPr>
        <w:numPr>
          <w:ilvl w:val="0"/>
          <w:numId w:val="7"/>
        </w:numPr>
        <w:shd w:val="clear" w:color="auto" w:fill="FFFFFF"/>
        <w:spacing w:after="0" w:line="360" w:lineRule="auto"/>
        <w:ind w:left="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крупные художественные музеи России и мира;</w:t>
      </w:r>
    </w:p>
    <w:p w:rsidR="0035743B" w:rsidRPr="007A529F" w:rsidRDefault="003065B1" w:rsidP="0035743B">
      <w:pPr>
        <w:numPr>
          <w:ilvl w:val="0"/>
          <w:numId w:val="7"/>
        </w:numPr>
        <w:shd w:val="clear" w:color="auto" w:fill="FFFFFF"/>
        <w:spacing w:after="0" w:line="360" w:lineRule="auto"/>
        <w:ind w:left="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изобразительного искусства в художественной культуре и его роль в синтетических видах творчества;</w:t>
      </w:r>
    </w:p>
    <w:p w:rsidR="0035743B" w:rsidRPr="007A529F" w:rsidRDefault="0035743B" w:rsidP="0035743B">
      <w:pPr>
        <w:shd w:val="clear" w:color="auto" w:fill="FFFFFF"/>
        <w:spacing w:after="0" w:line="36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35743B" w:rsidRPr="007A529F" w:rsidRDefault="0035743B" w:rsidP="0035743B">
      <w:pPr>
        <w:shd w:val="clear" w:color="auto" w:fill="FFFFFF"/>
        <w:spacing w:after="0" w:line="36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3065B1" w:rsidRPr="007A529F" w:rsidRDefault="003065B1" w:rsidP="0035743B">
      <w:pPr>
        <w:numPr>
          <w:ilvl w:val="0"/>
          <w:numId w:val="7"/>
        </w:numPr>
        <w:shd w:val="clear" w:color="auto" w:fill="FFFFFF"/>
        <w:spacing w:after="0" w:line="360" w:lineRule="auto"/>
        <w:ind w:left="0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уметь</w:t>
      </w:r>
    </w:p>
    <w:p w:rsidR="003065B1" w:rsidRPr="007A529F" w:rsidRDefault="003065B1" w:rsidP="003065B1">
      <w:pPr>
        <w:numPr>
          <w:ilvl w:val="0"/>
          <w:numId w:val="8"/>
        </w:numPr>
        <w:shd w:val="clear" w:color="auto" w:fill="FFFFFF"/>
        <w:spacing w:after="0" w:line="36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художественные материалы (гуашь, акварель) и выразительные средства изобразительных иску</w:t>
      </w:r>
      <w:proofErr w:type="gramStart"/>
      <w:r w:rsidRPr="007A5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сств в тв</w:t>
      </w:r>
      <w:proofErr w:type="gramEnd"/>
      <w:r w:rsidRPr="007A5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орческой деятельности;</w:t>
      </w:r>
    </w:p>
    <w:p w:rsidR="003065B1" w:rsidRPr="007A529F" w:rsidRDefault="003065B1" w:rsidP="003065B1">
      <w:pPr>
        <w:numPr>
          <w:ilvl w:val="0"/>
          <w:numId w:val="8"/>
        </w:numPr>
        <w:shd w:val="clear" w:color="auto" w:fill="FFFFFF"/>
        <w:spacing w:after="0" w:line="36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 w:rsidRPr="007A5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содержание, образный язык произведений разных видов и жанров изобразительного искусства и определять средства выразительности (линия, цвет, тон, светотень, перспектива, пространство, объем, композиция);</w:t>
      </w:r>
      <w:proofErr w:type="gramEnd"/>
    </w:p>
    <w:p w:rsidR="003065B1" w:rsidRPr="007A529F" w:rsidRDefault="003065B1" w:rsidP="003065B1">
      <w:pPr>
        <w:numPr>
          <w:ilvl w:val="0"/>
          <w:numId w:val="8"/>
        </w:numPr>
        <w:shd w:val="clear" w:color="auto" w:fill="FFFFFF"/>
        <w:spacing w:after="0" w:line="36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основных явлениях русского и мирового искусства, узнавать изученные произведения;</w:t>
      </w:r>
    </w:p>
    <w:p w:rsidR="003065B1" w:rsidRPr="007A529F" w:rsidRDefault="003065B1" w:rsidP="003065B1">
      <w:pPr>
        <w:numPr>
          <w:ilvl w:val="0"/>
          <w:numId w:val="8"/>
        </w:numPr>
        <w:shd w:val="clear" w:color="auto" w:fill="FFFFFF"/>
        <w:spacing w:after="0" w:line="36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 собственных творческих работах разнообразия цветовых фантазий,  форм, объёмов, ритмов, композиционных решений и образов;</w:t>
      </w:r>
    </w:p>
    <w:p w:rsidR="003065B1" w:rsidRPr="007A529F" w:rsidRDefault="003065B1" w:rsidP="003065B1">
      <w:pPr>
        <w:numPr>
          <w:ilvl w:val="0"/>
          <w:numId w:val="8"/>
        </w:numPr>
        <w:shd w:val="clear" w:color="auto" w:fill="FFFFFF"/>
        <w:spacing w:after="0" w:line="36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изобразительное искусство и другие виды искусства и выражать своё отношение к художественному произведению;</w:t>
      </w:r>
    </w:p>
    <w:p w:rsidR="003065B1" w:rsidRPr="007A529F" w:rsidRDefault="003065B1" w:rsidP="003065B1">
      <w:pPr>
        <w:numPr>
          <w:ilvl w:val="0"/>
          <w:numId w:val="8"/>
        </w:numPr>
        <w:shd w:val="clear" w:color="auto" w:fill="FFFFFF"/>
        <w:spacing w:after="0" w:line="36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Проговаривать последовательность действий на уроке.</w:t>
      </w:r>
    </w:p>
    <w:p w:rsidR="003065B1" w:rsidRPr="007A529F" w:rsidRDefault="003065B1" w:rsidP="003065B1">
      <w:pPr>
        <w:numPr>
          <w:ilvl w:val="0"/>
          <w:numId w:val="8"/>
        </w:numPr>
        <w:shd w:val="clear" w:color="auto" w:fill="FFFFFF"/>
        <w:spacing w:after="0" w:line="36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 работать по предложенному учителем плану.</w:t>
      </w:r>
    </w:p>
    <w:p w:rsidR="003065B1" w:rsidRPr="007A529F" w:rsidRDefault="003065B1" w:rsidP="003065B1">
      <w:pPr>
        <w:numPr>
          <w:ilvl w:val="0"/>
          <w:numId w:val="8"/>
        </w:numPr>
        <w:shd w:val="clear" w:color="auto" w:fill="FFFFFF"/>
        <w:spacing w:after="0" w:line="36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Учиться отличать </w:t>
      </w:r>
      <w:proofErr w:type="gramStart"/>
      <w:r w:rsidRPr="007A5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верно</w:t>
      </w:r>
      <w:proofErr w:type="gramEnd"/>
      <w:r w:rsidRPr="007A5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выполненное задание от неверного.</w:t>
      </w:r>
    </w:p>
    <w:p w:rsidR="003065B1" w:rsidRPr="007A529F" w:rsidRDefault="003065B1" w:rsidP="003065B1">
      <w:pPr>
        <w:numPr>
          <w:ilvl w:val="0"/>
          <w:numId w:val="8"/>
        </w:numPr>
        <w:shd w:val="clear" w:color="auto" w:fill="FFFFFF"/>
        <w:spacing w:after="0" w:line="36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своей системе знаний: отличать новое от уже известного с помощью учителя.</w:t>
      </w:r>
    </w:p>
    <w:p w:rsidR="003065B1" w:rsidRPr="007A529F" w:rsidRDefault="003065B1" w:rsidP="003065B1">
      <w:pPr>
        <w:numPr>
          <w:ilvl w:val="0"/>
          <w:numId w:val="8"/>
        </w:numPr>
        <w:shd w:val="clear" w:color="auto" w:fill="FFFFFF"/>
        <w:spacing w:after="0" w:line="36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Добывать новые знания: находить ответы на вопросы, используя учебник, свой жизненный опыт и информацию, полученную на уроке.</w:t>
      </w:r>
    </w:p>
    <w:p w:rsidR="003065B1" w:rsidRPr="007A529F" w:rsidRDefault="003065B1" w:rsidP="003065B1">
      <w:pPr>
        <w:numPr>
          <w:ilvl w:val="0"/>
          <w:numId w:val="8"/>
        </w:numPr>
        <w:shd w:val="clear" w:color="auto" w:fill="FFFFFF"/>
        <w:spacing w:after="0" w:line="36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Перерабатывать полученную информацию: делать выводы в результате совместной работы всего класса.</w:t>
      </w:r>
    </w:p>
    <w:p w:rsidR="003065B1" w:rsidRPr="007A529F" w:rsidRDefault="003065B1" w:rsidP="003065B1">
      <w:pPr>
        <w:numPr>
          <w:ilvl w:val="0"/>
          <w:numId w:val="8"/>
        </w:numPr>
        <w:shd w:val="clear" w:color="auto" w:fill="FFFFFF"/>
        <w:spacing w:after="0" w:line="36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и группировать произведения изобразительного искусства (по изобразительным средствам, жанрам и т.д.).</w:t>
      </w:r>
    </w:p>
    <w:p w:rsidR="003065B1" w:rsidRPr="007A529F" w:rsidRDefault="003065B1" w:rsidP="003065B1">
      <w:pPr>
        <w:shd w:val="clear" w:color="auto" w:fill="FFFFFF"/>
        <w:spacing w:after="0" w:line="360" w:lineRule="auto"/>
        <w:ind w:firstLine="568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7A529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для</w:t>
      </w:r>
      <w:proofErr w:type="gramEnd"/>
      <w:r w:rsidRPr="007A529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</w:p>
    <w:p w:rsidR="003065B1" w:rsidRPr="007A529F" w:rsidRDefault="003065B1" w:rsidP="003065B1">
      <w:pPr>
        <w:numPr>
          <w:ilvl w:val="0"/>
          <w:numId w:val="9"/>
        </w:numPr>
        <w:shd w:val="clear" w:color="auto" w:fill="FFFFFF"/>
        <w:spacing w:after="0" w:line="36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Восприятия оценки произведений искусства.</w:t>
      </w:r>
    </w:p>
    <w:p w:rsidR="003065B1" w:rsidRPr="007A529F" w:rsidRDefault="003065B1" w:rsidP="003065B1">
      <w:pPr>
        <w:numPr>
          <w:ilvl w:val="0"/>
          <w:numId w:val="9"/>
        </w:numPr>
        <w:shd w:val="clear" w:color="auto" w:fill="FFFFFF"/>
        <w:spacing w:after="0" w:line="360" w:lineRule="auto"/>
        <w:ind w:left="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7A5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Самостоятельной творческой деятельности: в рисунке и живописи (с натуры, по памяти, воображению), в иллюстрациях к произведениям литературы и музыки, декоративных и художественно-конструктивных работах (дизайн предмета, костюма, интерьера).</w:t>
      </w:r>
    </w:p>
    <w:p w:rsidR="003065B1" w:rsidRPr="007A529F" w:rsidRDefault="003065B1" w:rsidP="003065B1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A529F" w:rsidRPr="00136FD0" w:rsidRDefault="007A529F" w:rsidP="007A529F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Pr="00136F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 коррекционной работы на уроках «Технологии».</w:t>
      </w:r>
    </w:p>
    <w:p w:rsidR="007A529F" w:rsidRPr="00136FD0" w:rsidRDefault="007A529F" w:rsidP="007A529F">
      <w:pPr>
        <w:spacing w:after="0" w:line="360" w:lineRule="auto"/>
        <w:ind w:right="88" w:firstLine="56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Функции</w:t>
      </w: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коррекционной работы </w:t>
      </w:r>
      <w:proofErr w:type="gramStart"/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A529F" w:rsidRPr="00136FD0" w:rsidRDefault="007A529F" w:rsidP="007A529F">
      <w:pPr>
        <w:numPr>
          <w:ilvl w:val="0"/>
          <w:numId w:val="12"/>
        </w:numPr>
        <w:spacing w:after="0" w:line="360" w:lineRule="auto"/>
        <w:ind w:left="0" w:right="88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proofErr w:type="gramStart"/>
      <w:r w:rsidRPr="00136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Образовательная</w:t>
      </w:r>
      <w:proofErr w:type="gramEnd"/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обучение ребенка, получение им новых знаний;</w:t>
      </w:r>
    </w:p>
    <w:p w:rsidR="007A529F" w:rsidRPr="00136FD0" w:rsidRDefault="007A529F" w:rsidP="007A529F">
      <w:pPr>
        <w:numPr>
          <w:ilvl w:val="0"/>
          <w:numId w:val="12"/>
        </w:numPr>
        <w:spacing w:after="0" w:line="360" w:lineRule="auto"/>
        <w:ind w:left="0" w:right="88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proofErr w:type="gramStart"/>
      <w:r w:rsidRPr="00136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Воспитательная</w:t>
      </w:r>
      <w:proofErr w:type="gramEnd"/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обогащение и расширение культурного слоя, формирование культурной информационной среды;</w:t>
      </w:r>
    </w:p>
    <w:p w:rsidR="007A529F" w:rsidRPr="00136FD0" w:rsidRDefault="007A529F" w:rsidP="007A529F">
      <w:pPr>
        <w:numPr>
          <w:ilvl w:val="0"/>
          <w:numId w:val="12"/>
        </w:numPr>
        <w:spacing w:after="0" w:line="360" w:lineRule="auto"/>
        <w:ind w:left="0" w:right="88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Креативная</w:t>
      </w: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создание гибкой системы для реализации индивидуальных творческих интересов личности;</w:t>
      </w:r>
    </w:p>
    <w:p w:rsidR="007A529F" w:rsidRPr="00136FD0" w:rsidRDefault="007A529F" w:rsidP="007A529F">
      <w:pPr>
        <w:numPr>
          <w:ilvl w:val="0"/>
          <w:numId w:val="12"/>
        </w:numPr>
        <w:spacing w:after="0" w:line="360" w:lineRule="auto"/>
        <w:ind w:left="0" w:right="88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proofErr w:type="gramStart"/>
      <w:r w:rsidRPr="00136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Компенсационная</w:t>
      </w:r>
      <w:proofErr w:type="gramEnd"/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освоение ребенком новых направлений информационной деятельности, углубляющих и дополняющих основное (базовое) образование и создающих эмоционально значимый для ребенка фон освоения содержания общего образования, предоставление ребенку определенных гарантий достижения успеха в избранных им сферах творческой деятельности;</w:t>
      </w:r>
    </w:p>
    <w:p w:rsidR="007A529F" w:rsidRDefault="007A529F" w:rsidP="007A529F">
      <w:pPr>
        <w:numPr>
          <w:ilvl w:val="0"/>
          <w:numId w:val="12"/>
        </w:numPr>
        <w:spacing w:after="0" w:line="360" w:lineRule="auto"/>
        <w:ind w:left="0" w:right="88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Рекреационная</w:t>
      </w: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 организация содержательного досуга, реализуемого средствами информационных технологий, как сферы восстановления </w:t>
      </w:r>
      <w:proofErr w:type="spellStart"/>
      <w:proofErr w:type="gramStart"/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</w:t>
      </w:r>
      <w:proofErr w:type="spellEnd"/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физических</w:t>
      </w:r>
      <w:proofErr w:type="gramEnd"/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сил ребенка;</w:t>
      </w:r>
    </w:p>
    <w:p w:rsidR="007A529F" w:rsidRPr="007A529F" w:rsidRDefault="007A529F" w:rsidP="007A529F">
      <w:pPr>
        <w:numPr>
          <w:ilvl w:val="0"/>
          <w:numId w:val="12"/>
        </w:numPr>
        <w:spacing w:after="0" w:line="360" w:lineRule="auto"/>
        <w:ind w:left="0" w:right="88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proofErr w:type="spellStart"/>
      <w:r w:rsidRPr="007A52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Профориентационная</w:t>
      </w:r>
      <w:proofErr w:type="spellEnd"/>
      <w:r w:rsidRPr="007A5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формирование устойчивого интереса к социально значимым видам деятельности, содействие определению жизненных планов обучаемого, включая предпрофессиональную ориентацию, компьютерное тестирование;</w:t>
      </w:r>
    </w:p>
    <w:p w:rsidR="007A529F" w:rsidRPr="00136FD0" w:rsidRDefault="007A529F" w:rsidP="007A529F">
      <w:pPr>
        <w:numPr>
          <w:ilvl w:val="0"/>
          <w:numId w:val="12"/>
        </w:numPr>
        <w:spacing w:after="0" w:line="360" w:lineRule="auto"/>
        <w:ind w:left="0" w:right="88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Функция социализации</w:t>
      </w: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освоение обучаемым социального опыта, приобретение им навыков воспроизводства социальных связей и личностных качеств, необходимых для жизни в информационном обществе;</w:t>
      </w:r>
    </w:p>
    <w:p w:rsidR="007A529F" w:rsidRPr="00136FD0" w:rsidRDefault="007A529F" w:rsidP="007A529F">
      <w:pPr>
        <w:numPr>
          <w:ilvl w:val="0"/>
          <w:numId w:val="12"/>
        </w:numPr>
        <w:spacing w:after="0" w:line="360" w:lineRule="auto"/>
        <w:ind w:left="0" w:right="88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Функция самореализации</w:t>
      </w: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самоопределение ребенка в информационной, социальной и культурной сферах жизнедеятельности, проживание им ситуаций успеха, личностное саморазвитие;</w:t>
      </w:r>
    </w:p>
    <w:p w:rsidR="007A529F" w:rsidRPr="00136FD0" w:rsidRDefault="007A529F" w:rsidP="007A529F">
      <w:pPr>
        <w:numPr>
          <w:ilvl w:val="0"/>
          <w:numId w:val="12"/>
        </w:numPr>
        <w:spacing w:after="0" w:line="360" w:lineRule="auto"/>
        <w:ind w:left="0" w:right="88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proofErr w:type="gramStart"/>
      <w:r w:rsidRPr="00136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Контролирующая</w:t>
      </w:r>
      <w:proofErr w:type="gramEnd"/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проведение рефлексии, оценивание эффективности деятельности за определенный период времени.</w:t>
      </w:r>
    </w:p>
    <w:p w:rsidR="007A529F" w:rsidRPr="00136FD0" w:rsidRDefault="007A529F" w:rsidP="007A529F">
      <w:pPr>
        <w:spacing w:after="0" w:line="360" w:lineRule="auto"/>
        <w:ind w:firstLine="56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принципы работы с детьми с ОВЗ:</w:t>
      </w:r>
    </w:p>
    <w:p w:rsidR="007A529F" w:rsidRPr="00136FD0" w:rsidRDefault="007A529F" w:rsidP="007A529F">
      <w:pPr>
        <w:numPr>
          <w:ilvl w:val="0"/>
          <w:numId w:val="10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комплексного подхода к организации образовательного процесса -  в работе с ребенком необходимо участие разных специалистов, при этом необходимо не только наблюдение и консультации ребенка разными специалистами, но и «ведение» данной семьи.</w:t>
      </w:r>
    </w:p>
    <w:p w:rsidR="007A529F" w:rsidRPr="00136FD0" w:rsidRDefault="007A529F" w:rsidP="007A529F">
      <w:pPr>
        <w:numPr>
          <w:ilvl w:val="0"/>
          <w:numId w:val="10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сотрудничества и равной ответственности – предусматривает объединение целей педагогов и семьи, а также определение меры ответственности каждого.</w:t>
      </w:r>
    </w:p>
    <w:p w:rsidR="007A529F" w:rsidRPr="00136FD0" w:rsidRDefault="007A529F" w:rsidP="007A529F">
      <w:pPr>
        <w:numPr>
          <w:ilvl w:val="0"/>
          <w:numId w:val="10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дифференцированной помощи -  необходимо учитывать уровень мотивации, базовый уровень знаний, степень готовности к сотрудничеству значимых взрослых.</w:t>
      </w:r>
    </w:p>
    <w:p w:rsidR="007A529F" w:rsidRPr="00136FD0" w:rsidRDefault="007A529F" w:rsidP="007A529F">
      <w:pPr>
        <w:numPr>
          <w:ilvl w:val="0"/>
          <w:numId w:val="10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proofErr w:type="spellStart"/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принцип – для повышения активности родителей предполагается использование разных видов совместной деятельности.</w:t>
      </w:r>
    </w:p>
    <w:p w:rsidR="007A529F" w:rsidRPr="00136FD0" w:rsidRDefault="007A529F" w:rsidP="007A529F">
      <w:pPr>
        <w:numPr>
          <w:ilvl w:val="0"/>
          <w:numId w:val="10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Уважения и признания партнеров.</w:t>
      </w:r>
    </w:p>
    <w:p w:rsidR="007A529F" w:rsidRPr="00136FD0" w:rsidRDefault="007A529F" w:rsidP="007A529F">
      <w:pPr>
        <w:numPr>
          <w:ilvl w:val="0"/>
          <w:numId w:val="10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признания индивидуальности и уникальности каждого субъекта образовательного процесса.</w:t>
      </w:r>
    </w:p>
    <w:p w:rsidR="007A529F" w:rsidRPr="00136FD0" w:rsidRDefault="007A529F" w:rsidP="007A529F">
      <w:pPr>
        <w:numPr>
          <w:ilvl w:val="0"/>
          <w:numId w:val="10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наличия обратной связи.</w:t>
      </w:r>
    </w:p>
    <w:p w:rsidR="007A529F" w:rsidRPr="00136FD0" w:rsidRDefault="007A529F" w:rsidP="007A529F">
      <w:pPr>
        <w:numPr>
          <w:ilvl w:val="0"/>
          <w:numId w:val="10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Принципы инклюзивного образования:</w:t>
      </w:r>
    </w:p>
    <w:p w:rsidR="007A529F" w:rsidRPr="00136FD0" w:rsidRDefault="007A529F" w:rsidP="007A529F">
      <w:pPr>
        <w:numPr>
          <w:ilvl w:val="0"/>
          <w:numId w:val="11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Ценность человека не зависит от его способностей и достижений.</w:t>
      </w:r>
    </w:p>
    <w:p w:rsidR="007A529F" w:rsidRPr="00136FD0" w:rsidRDefault="007A529F" w:rsidP="007A529F">
      <w:pPr>
        <w:numPr>
          <w:ilvl w:val="0"/>
          <w:numId w:val="11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Каждый человек имеет право на общение и на то, чтобы быть услышанным.</w:t>
      </w:r>
    </w:p>
    <w:p w:rsidR="007A529F" w:rsidRPr="00136FD0" w:rsidRDefault="007A529F" w:rsidP="007A529F">
      <w:pPr>
        <w:numPr>
          <w:ilvl w:val="0"/>
          <w:numId w:val="11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Все люди нуждаются друг в друге.</w:t>
      </w:r>
    </w:p>
    <w:p w:rsidR="007A529F" w:rsidRPr="00136FD0" w:rsidRDefault="007A529F" w:rsidP="007A529F">
      <w:pPr>
        <w:numPr>
          <w:ilvl w:val="0"/>
          <w:numId w:val="11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Подлинное образование может осуществляться только в контексте реальных взаимоотношений.</w:t>
      </w:r>
    </w:p>
    <w:p w:rsidR="007A529F" w:rsidRPr="00136FD0" w:rsidRDefault="007A529F" w:rsidP="007A529F">
      <w:pPr>
        <w:numPr>
          <w:ilvl w:val="0"/>
          <w:numId w:val="11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Каждый человек способен чувствовать и думать.</w:t>
      </w:r>
    </w:p>
    <w:p w:rsidR="007A529F" w:rsidRPr="00136FD0" w:rsidRDefault="007A529F" w:rsidP="007A529F">
      <w:pPr>
        <w:numPr>
          <w:ilvl w:val="0"/>
          <w:numId w:val="11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Все люди нуждаются в поддержке и дружбе ровесников.</w:t>
      </w:r>
    </w:p>
    <w:p w:rsidR="007A529F" w:rsidRPr="00136FD0" w:rsidRDefault="007A529F" w:rsidP="007A529F">
      <w:pPr>
        <w:numPr>
          <w:ilvl w:val="0"/>
          <w:numId w:val="11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Разнообразие усиливает все стороны жизни человека.</w:t>
      </w:r>
    </w:p>
    <w:p w:rsidR="007A529F" w:rsidRPr="00136FD0" w:rsidRDefault="007A529F" w:rsidP="007A529F">
      <w:pPr>
        <w:numPr>
          <w:ilvl w:val="0"/>
          <w:numId w:val="11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Для всех обучающихся достижение прогресса.</w:t>
      </w:r>
    </w:p>
    <w:p w:rsidR="007A529F" w:rsidRPr="00136FD0" w:rsidRDefault="007A529F" w:rsidP="007A529F">
      <w:pPr>
        <w:spacing w:after="0" w:line="360" w:lineRule="auto"/>
        <w:ind w:left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7A529F" w:rsidRPr="00136FD0" w:rsidRDefault="007A529F" w:rsidP="007A529F">
      <w:pPr>
        <w:spacing w:after="0" w:line="360" w:lineRule="auto"/>
        <w:ind w:right="8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136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Характерные особенности детей с ЗПР</w:t>
      </w:r>
    </w:p>
    <w:p w:rsidR="007A529F" w:rsidRPr="00136FD0" w:rsidRDefault="007A529F" w:rsidP="007A529F">
      <w:pPr>
        <w:spacing w:after="0" w:line="360" w:lineRule="auto"/>
        <w:ind w:right="88" w:firstLine="56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Снижение работоспособности;</w:t>
      </w:r>
    </w:p>
    <w:p w:rsidR="007A529F" w:rsidRPr="00136FD0" w:rsidRDefault="007A529F" w:rsidP="007A529F">
      <w:pPr>
        <w:spacing w:after="0" w:line="360" w:lineRule="auto"/>
        <w:ind w:left="568" w:right="8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Повышенная истощаемость;</w:t>
      </w:r>
    </w:p>
    <w:p w:rsidR="007A529F" w:rsidRPr="00136FD0" w:rsidRDefault="007A529F" w:rsidP="007A529F">
      <w:pPr>
        <w:spacing w:after="0" w:line="360" w:lineRule="auto"/>
        <w:ind w:left="568" w:right="8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Неустойчивое внимание;</w:t>
      </w:r>
    </w:p>
    <w:p w:rsidR="007A529F" w:rsidRPr="00136FD0" w:rsidRDefault="007A529F" w:rsidP="007A529F">
      <w:pPr>
        <w:spacing w:after="0" w:line="360" w:lineRule="auto"/>
        <w:ind w:left="568" w:right="8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Недостаточность произвольной памяти;</w:t>
      </w:r>
    </w:p>
    <w:p w:rsidR="007A529F" w:rsidRPr="00136FD0" w:rsidRDefault="007A529F" w:rsidP="007A529F">
      <w:pPr>
        <w:spacing w:after="0" w:line="360" w:lineRule="auto"/>
        <w:ind w:left="568" w:right="8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Отставание в развитии мышления;</w:t>
      </w:r>
    </w:p>
    <w:p w:rsidR="007A529F" w:rsidRPr="00136FD0" w:rsidRDefault="007A529F" w:rsidP="007A529F">
      <w:pPr>
        <w:spacing w:after="0" w:line="360" w:lineRule="auto"/>
        <w:ind w:left="360" w:right="8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- Дефекты звукопроизношения;</w:t>
      </w:r>
    </w:p>
    <w:p w:rsidR="007A529F" w:rsidRPr="00136FD0" w:rsidRDefault="007A529F" w:rsidP="007A529F">
      <w:pPr>
        <w:spacing w:after="0" w:line="360" w:lineRule="auto"/>
        <w:ind w:left="360" w:right="8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- Своеобразное поведение;</w:t>
      </w:r>
    </w:p>
    <w:p w:rsidR="007A529F" w:rsidRPr="00136FD0" w:rsidRDefault="007A529F" w:rsidP="007A529F">
      <w:pPr>
        <w:spacing w:after="0" w:line="360" w:lineRule="auto"/>
        <w:ind w:left="568" w:right="8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Бедный словарный запас слов;</w:t>
      </w:r>
    </w:p>
    <w:p w:rsidR="007A529F" w:rsidRPr="00136FD0" w:rsidRDefault="007A529F" w:rsidP="007A529F">
      <w:pPr>
        <w:spacing w:after="0" w:line="360" w:lineRule="auto"/>
        <w:ind w:left="568" w:right="8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Низкий навык самоконтроля;</w:t>
      </w:r>
    </w:p>
    <w:p w:rsidR="007A529F" w:rsidRPr="00136FD0" w:rsidRDefault="007A529F" w:rsidP="007A529F">
      <w:pPr>
        <w:spacing w:after="0" w:line="360" w:lineRule="auto"/>
        <w:ind w:left="568" w:right="8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Незрелость эмоционально-волевой сферы;</w:t>
      </w:r>
    </w:p>
    <w:p w:rsidR="007A529F" w:rsidRPr="00136FD0" w:rsidRDefault="007A529F" w:rsidP="007A529F">
      <w:pPr>
        <w:spacing w:after="0" w:line="360" w:lineRule="auto"/>
        <w:ind w:left="568" w:right="8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Ограниченный запас общих сведений и представлений;</w:t>
      </w:r>
    </w:p>
    <w:p w:rsidR="007A529F" w:rsidRPr="00136FD0" w:rsidRDefault="007A529F" w:rsidP="007A529F">
      <w:pPr>
        <w:spacing w:after="0" w:line="360" w:lineRule="auto"/>
        <w:ind w:left="568" w:right="8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Слабая техника чтения;</w:t>
      </w:r>
    </w:p>
    <w:p w:rsidR="007A529F" w:rsidRPr="00136FD0" w:rsidRDefault="007A529F" w:rsidP="007A529F">
      <w:pPr>
        <w:spacing w:after="0" w:line="360" w:lineRule="auto"/>
        <w:ind w:firstLine="56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Роль педагога в проектной деятельности</w:t>
      </w:r>
    </w:p>
    <w:p w:rsidR="007A529F" w:rsidRPr="00136FD0" w:rsidRDefault="007A529F" w:rsidP="007A529F">
      <w:pPr>
        <w:spacing w:after="0" w:line="360" w:lineRule="auto"/>
        <w:ind w:firstLine="56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Специфика организации учебно-воспитательной и коррекционной работы с детьми, имеющими нарушения развития, обусловливает необходимость специальной подготовки педагогического коллектива образовательного учреждения общего типа, обеспечивающего интегрированное образование. Педагогические работники образовательного учреждения должны знать основы коррекционной педагогики и специальной психологии, иметь четкое представление об особенностях психофизического развития детей с ограниченными возможностями здоровья, методиках и технологиях организации образовательного и реабилитационного процесса для таких детей. </w:t>
      </w:r>
    </w:p>
    <w:p w:rsidR="007A529F" w:rsidRPr="00136FD0" w:rsidRDefault="007A529F" w:rsidP="007A529F">
      <w:pPr>
        <w:spacing w:after="0" w:line="360" w:lineRule="auto"/>
        <w:ind w:right="-50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Главное правило</w:t>
      </w: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 котором должен помнить учитель: я выступаю не как толкователь готовых знаний и их транслятор, а как равноправный соучастник их добывания. Я некий вдохновитель для исследовательской деятельности учащихся.</w:t>
      </w:r>
    </w:p>
    <w:p w:rsidR="007A529F" w:rsidRPr="00136FD0" w:rsidRDefault="007A529F" w:rsidP="007A529F">
      <w:pPr>
        <w:spacing w:after="0" w:line="360" w:lineRule="auto"/>
        <w:ind w:right="-50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529F" w:rsidRPr="00136FD0" w:rsidRDefault="007A529F" w:rsidP="007A529F">
      <w:pPr>
        <w:spacing w:after="0" w:line="360" w:lineRule="auto"/>
        <w:ind w:right="-50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529F" w:rsidRPr="00136FD0" w:rsidRDefault="007A529F" w:rsidP="007A52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Практические аспекты работы с детьми с задержкой психического развития.</w:t>
      </w:r>
    </w:p>
    <w:p w:rsidR="007A529F" w:rsidRPr="00136FD0" w:rsidRDefault="007A529F" w:rsidP="007A529F">
      <w:pPr>
        <w:spacing w:after="0" w:line="360" w:lineRule="auto"/>
        <w:ind w:right="88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Часто такие дети начинают  учиться,  как обычные. В это время очень трудно и им, и учителям. Ребята с ЗПР очень часто болеют. Кроме простудных заболеваний имеют много других диагнозов. </w:t>
      </w:r>
    </w:p>
    <w:p w:rsidR="007A529F" w:rsidRPr="00136FD0" w:rsidRDefault="007A529F" w:rsidP="007A529F">
      <w:pPr>
        <w:spacing w:after="0" w:line="360" w:lineRule="auto"/>
        <w:ind w:right="88" w:firstLine="56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Сложность обучения ещё в том, что у таких детей обычно очень медленный темп деятельности. В письменной речи они делают специфические ошибки: элементы букв непропорционально увеличены или уменьшены, пропуск букв, замена букв, перестановка слогов и др. В работах много исправлений, помарок. С трудом усваивают правила выделения границ предложения.</w:t>
      </w:r>
    </w:p>
    <w:p w:rsidR="007A529F" w:rsidRPr="00136FD0" w:rsidRDefault="007A529F" w:rsidP="007A529F">
      <w:pPr>
        <w:spacing w:after="0" w:line="360" w:lineRule="auto"/>
        <w:ind w:right="88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 проведения беседы с родителями, аргументируя все положительные стороны «особого» положения ребёнка в классе, ребенка направляют на ПМПК. Они продолжают обучение, но уже как учащаяся с ОВЗ. </w:t>
      </w:r>
    </w:p>
    <w:p w:rsidR="007A529F" w:rsidRPr="00136FD0" w:rsidRDefault="007A529F" w:rsidP="007A529F">
      <w:pPr>
        <w:spacing w:after="0" w:line="360" w:lineRule="auto"/>
        <w:ind w:right="88" w:firstLine="56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7A529F" w:rsidRPr="00136FD0" w:rsidRDefault="007A529F" w:rsidP="007A529F">
      <w:pPr>
        <w:spacing w:after="0" w:line="360" w:lineRule="auto"/>
        <w:ind w:right="88" w:firstLine="56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работе с детьми ОВЗ применяются следующие подходы:</w:t>
      </w:r>
    </w:p>
    <w:p w:rsidR="007A529F" w:rsidRPr="00136FD0" w:rsidRDefault="007A529F" w:rsidP="007A529F">
      <w:pPr>
        <w:spacing w:after="0" w:line="360" w:lineRule="auto"/>
        <w:ind w:right="88" w:firstLine="56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-  индивидуальный подход;</w:t>
      </w:r>
    </w:p>
    <w:p w:rsidR="007A529F" w:rsidRPr="00136FD0" w:rsidRDefault="007A529F" w:rsidP="007A529F">
      <w:pPr>
        <w:spacing w:after="0" w:line="360" w:lineRule="auto"/>
        <w:ind w:right="8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    -  предотвращение наступления  утомляемости;</w:t>
      </w:r>
    </w:p>
    <w:p w:rsidR="007A529F" w:rsidRPr="00136FD0" w:rsidRDefault="007A529F" w:rsidP="007A529F">
      <w:pPr>
        <w:spacing w:after="0" w:line="360" w:lineRule="auto"/>
        <w:ind w:right="88" w:firstLine="56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-  активизация познавательной  деятельности;</w:t>
      </w:r>
    </w:p>
    <w:p w:rsidR="007A529F" w:rsidRPr="00136FD0" w:rsidRDefault="007A529F" w:rsidP="007A529F">
      <w:pPr>
        <w:spacing w:after="0" w:line="360" w:lineRule="auto"/>
        <w:ind w:right="88" w:firstLine="56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-  проведение подготовительных занятий;</w:t>
      </w:r>
    </w:p>
    <w:p w:rsidR="007A529F" w:rsidRPr="00136FD0" w:rsidRDefault="007A529F" w:rsidP="007A529F">
      <w:pPr>
        <w:spacing w:after="0" w:line="360" w:lineRule="auto"/>
        <w:ind w:right="88" w:firstLine="56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-  обогащение знаниями об окружающем мире;</w:t>
      </w:r>
    </w:p>
    <w:p w:rsidR="007A529F" w:rsidRPr="00136FD0" w:rsidRDefault="007A529F" w:rsidP="007A529F">
      <w:pPr>
        <w:spacing w:after="0" w:line="360" w:lineRule="auto"/>
        <w:ind w:right="88" w:firstLine="56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- коррекция всех видов высших психических функций: памяти, внимания, мышления;</w:t>
      </w:r>
    </w:p>
    <w:p w:rsidR="007A529F" w:rsidRPr="00136FD0" w:rsidRDefault="007A529F" w:rsidP="007A529F">
      <w:pPr>
        <w:spacing w:after="0" w:line="360" w:lineRule="auto"/>
        <w:ind w:right="88" w:firstLine="56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-  проявление педагогического такта.</w:t>
      </w:r>
    </w:p>
    <w:p w:rsidR="007A529F" w:rsidRPr="00136FD0" w:rsidRDefault="007A529F" w:rsidP="007A529F">
      <w:pPr>
        <w:spacing w:after="0" w:line="360" w:lineRule="auto"/>
        <w:ind w:right="88" w:firstLine="56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      </w:t>
      </w:r>
    </w:p>
    <w:p w:rsidR="007A529F" w:rsidRPr="00136FD0" w:rsidRDefault="007A529F" w:rsidP="007A529F">
      <w:pPr>
        <w:spacing w:after="0" w:line="360" w:lineRule="auto"/>
        <w:ind w:right="88" w:firstLine="568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7A529F" w:rsidRPr="00136FD0" w:rsidRDefault="007A529F" w:rsidP="007A529F">
      <w:pPr>
        <w:spacing w:after="0" w:line="360" w:lineRule="auto"/>
        <w:ind w:right="88" w:firstLine="568"/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педагогического сопровождения</w:t>
      </w: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A529F" w:rsidRPr="00136FD0" w:rsidRDefault="007A529F" w:rsidP="007A529F">
      <w:pPr>
        <w:numPr>
          <w:ilvl w:val="0"/>
          <w:numId w:val="13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выявить  интересы,  склонности,  способности, возможности </w:t>
      </w:r>
      <w:proofErr w:type="gramStart"/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различным видам деятельности;</w:t>
      </w:r>
    </w:p>
    <w:p w:rsidR="007A529F" w:rsidRPr="00136FD0" w:rsidRDefault="007A529F" w:rsidP="007A529F">
      <w:pPr>
        <w:numPr>
          <w:ilvl w:val="0"/>
          <w:numId w:val="13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оказать помощь в поисках «себя»;</w:t>
      </w:r>
    </w:p>
    <w:p w:rsidR="007A529F" w:rsidRPr="00136FD0" w:rsidRDefault="007A529F" w:rsidP="007A529F">
      <w:pPr>
        <w:numPr>
          <w:ilvl w:val="0"/>
          <w:numId w:val="13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условия для индивидуального развития ребенка в избранной сфере;</w:t>
      </w:r>
    </w:p>
    <w:p w:rsidR="007A529F" w:rsidRPr="00136FD0" w:rsidRDefault="007A529F" w:rsidP="007A529F">
      <w:pPr>
        <w:numPr>
          <w:ilvl w:val="0"/>
          <w:numId w:val="13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развить опыт творческой деятельности, творческих способностей;</w:t>
      </w:r>
    </w:p>
    <w:p w:rsidR="007A529F" w:rsidRPr="00136FD0" w:rsidRDefault="007A529F" w:rsidP="007A529F">
      <w:pPr>
        <w:numPr>
          <w:ilvl w:val="0"/>
          <w:numId w:val="13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условия для реализации приобретенных знаний, умений и навыков;</w:t>
      </w:r>
    </w:p>
    <w:p w:rsidR="007A529F" w:rsidRPr="00136FD0" w:rsidRDefault="007A529F" w:rsidP="007A529F">
      <w:pPr>
        <w:numPr>
          <w:ilvl w:val="0"/>
          <w:numId w:val="13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развить опыт неформального общения, взаимодействия, сотрудничества;</w:t>
      </w:r>
    </w:p>
    <w:p w:rsidR="007A529F" w:rsidRPr="00136FD0" w:rsidRDefault="007A529F" w:rsidP="007A529F">
      <w:pPr>
        <w:numPr>
          <w:ilvl w:val="0"/>
          <w:numId w:val="13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расширить рамки общения с социумом;</w:t>
      </w:r>
    </w:p>
    <w:p w:rsidR="007A529F" w:rsidRPr="00136FD0" w:rsidRDefault="007A529F" w:rsidP="007A529F">
      <w:pPr>
        <w:numPr>
          <w:ilvl w:val="0"/>
          <w:numId w:val="13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разработать план мероприятий для развития творческих способностей детей;</w:t>
      </w:r>
    </w:p>
    <w:p w:rsidR="007A529F" w:rsidRPr="00136FD0" w:rsidRDefault="007A529F" w:rsidP="007A529F">
      <w:pPr>
        <w:numPr>
          <w:ilvl w:val="0"/>
          <w:numId w:val="13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благоприятную предметно-развивающую среду для социального развития ребенка;</w:t>
      </w:r>
    </w:p>
    <w:p w:rsidR="007A529F" w:rsidRPr="00136FD0" w:rsidRDefault="007A529F" w:rsidP="007A529F">
      <w:pPr>
        <w:numPr>
          <w:ilvl w:val="0"/>
          <w:numId w:val="13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условия для развития положительного отношения ребенка к себе, другим людям, окружающему миру, коммуникативной и социальной компетентности детей;</w:t>
      </w:r>
    </w:p>
    <w:p w:rsidR="007A529F" w:rsidRPr="00136FD0" w:rsidRDefault="007A529F" w:rsidP="007A529F">
      <w:pPr>
        <w:numPr>
          <w:ilvl w:val="0"/>
          <w:numId w:val="13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развития новых способов образования, педагогических технологий, нацеленных на индивидуальное развитие личности, творческую инициацию, выработку навыка самостоятельной навигации в информационных полях;</w:t>
      </w:r>
    </w:p>
    <w:p w:rsidR="007A529F" w:rsidRPr="00136FD0" w:rsidRDefault="007A529F" w:rsidP="007A529F">
      <w:pPr>
        <w:numPr>
          <w:ilvl w:val="0"/>
          <w:numId w:val="13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учащихся универсального умения ставить и решать задачи для разрешения возникающих в жизни проблем — профессиональной деятельности, самоопределения, повседневной жизни;</w:t>
      </w:r>
    </w:p>
    <w:p w:rsidR="007A529F" w:rsidRPr="00136FD0" w:rsidRDefault="007A529F" w:rsidP="007A529F">
      <w:pPr>
        <w:numPr>
          <w:ilvl w:val="0"/>
          <w:numId w:val="13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увеличение числа детей, активно занимающихся творческой, интеллектуальной деятельностью;</w:t>
      </w:r>
    </w:p>
    <w:p w:rsidR="007A529F" w:rsidRPr="00136FD0" w:rsidRDefault="007A529F" w:rsidP="007A529F">
      <w:pPr>
        <w:numPr>
          <w:ilvl w:val="0"/>
          <w:numId w:val="13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комплексом диагностических методик;</w:t>
      </w:r>
    </w:p>
    <w:p w:rsidR="007A529F" w:rsidRPr="00136FD0" w:rsidRDefault="007A529F" w:rsidP="007A529F">
      <w:pPr>
        <w:numPr>
          <w:ilvl w:val="0"/>
          <w:numId w:val="13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любовь к ребенку и, как следствие, принятие его как личности, сопереживание, терпимость и терпение, умение прощать;</w:t>
      </w:r>
    </w:p>
    <w:p w:rsidR="007A529F" w:rsidRPr="00136FD0" w:rsidRDefault="007A529F" w:rsidP="007A529F">
      <w:pPr>
        <w:numPr>
          <w:ilvl w:val="0"/>
          <w:numId w:val="13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ожидание успеха в решении затруднений ребенка, готовность оказать содействие и прямую помощь при решении затруднений, отказ от субъективных оценок и выводов;</w:t>
      </w:r>
    </w:p>
    <w:p w:rsidR="007A529F" w:rsidRPr="00136FD0" w:rsidRDefault="007A529F" w:rsidP="007A529F">
      <w:pPr>
        <w:numPr>
          <w:ilvl w:val="0"/>
          <w:numId w:val="13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признание права ребенка на свободу поступка, выбора, самовыражения, собственное волеизъявление (право </w:t>
      </w:r>
      <w:proofErr w:type="gramStart"/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хочу и не хочу);</w:t>
      </w:r>
    </w:p>
    <w:p w:rsidR="007A529F" w:rsidRPr="00136FD0" w:rsidRDefault="007A529F" w:rsidP="007A529F">
      <w:pPr>
        <w:numPr>
          <w:ilvl w:val="0"/>
          <w:numId w:val="13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поощрение и одобрение самостоятельности, и уверенности в его сильных сторонах, стимулирование самоанализа, рефлексии;</w:t>
      </w:r>
    </w:p>
    <w:p w:rsidR="007A529F" w:rsidRPr="00136FD0" w:rsidRDefault="007A529F" w:rsidP="007A529F">
      <w:pPr>
        <w:numPr>
          <w:ilvl w:val="0"/>
          <w:numId w:val="13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признание личностного равноправия ребенка в диалоге и решении собственной проблемы;</w:t>
      </w:r>
    </w:p>
    <w:p w:rsidR="007A529F" w:rsidRPr="00136FD0" w:rsidRDefault="007A529F" w:rsidP="007A529F">
      <w:pPr>
        <w:numPr>
          <w:ilvl w:val="0"/>
          <w:numId w:val="13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быть товарищем, партнером, символическим защитником для ребенка;</w:t>
      </w:r>
    </w:p>
    <w:p w:rsidR="007A529F" w:rsidRPr="00136FD0" w:rsidRDefault="007A529F" w:rsidP="007A529F">
      <w:pPr>
        <w:numPr>
          <w:ilvl w:val="0"/>
          <w:numId w:val="13"/>
        </w:numPr>
        <w:spacing w:after="0" w:line="360" w:lineRule="auto"/>
        <w:ind w:left="0" w:firstLine="568"/>
        <w:jc w:val="both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136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систематическое осуществление педагогами самоанализа, самоконтроля, рефлексии.</w:t>
      </w:r>
    </w:p>
    <w:p w:rsidR="007A529F" w:rsidRPr="00136FD0" w:rsidRDefault="007A529F" w:rsidP="007A529F">
      <w:pPr>
        <w:shd w:val="clear" w:color="auto" w:fill="FFFFFF"/>
        <w:spacing w:after="0" w:line="360" w:lineRule="auto"/>
        <w:ind w:left="150" w:right="15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A529F" w:rsidRDefault="007A529F" w:rsidP="0035743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59BF" w:rsidRPr="007A529F" w:rsidRDefault="001259BF" w:rsidP="001259B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6520" w:rsidRPr="007A529F" w:rsidRDefault="007A529F" w:rsidP="001259B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7. </w:t>
      </w:r>
      <w:r w:rsidR="00C46520" w:rsidRPr="007A529F">
        <w:rPr>
          <w:rFonts w:ascii="Times New Roman" w:eastAsia="Times New Roman" w:hAnsi="Times New Roman" w:cs="Times New Roman"/>
          <w:b/>
          <w:sz w:val="24"/>
          <w:szCs w:val="24"/>
        </w:rPr>
        <w:t>Календарно – тематическое планирование для 5-7 классов по предмету «Изобразительное искусство».</w:t>
      </w:r>
    </w:p>
    <w:tbl>
      <w:tblPr>
        <w:tblStyle w:val="a3"/>
        <w:tblW w:w="0" w:type="auto"/>
        <w:tblLook w:val="04A0"/>
      </w:tblPr>
      <w:tblGrid>
        <w:gridCol w:w="662"/>
        <w:gridCol w:w="2537"/>
        <w:gridCol w:w="1304"/>
        <w:gridCol w:w="1848"/>
        <w:gridCol w:w="1947"/>
        <w:gridCol w:w="1796"/>
      </w:tblGrid>
      <w:tr w:rsidR="00C46520" w:rsidRPr="007A529F" w:rsidTr="00CF54B7">
        <w:tc>
          <w:tcPr>
            <w:tcW w:w="662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п\ </w:t>
            </w:r>
            <w:proofErr w:type="gramStart"/>
            <w:r w:rsidRPr="007A52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537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1304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848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947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Теоретических</w:t>
            </w:r>
          </w:p>
        </w:tc>
        <w:tc>
          <w:tcPr>
            <w:tcW w:w="1664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Практических</w:t>
            </w:r>
          </w:p>
        </w:tc>
      </w:tr>
      <w:tr w:rsidR="00C46520" w:rsidRPr="007A529F" w:rsidTr="00CF54B7">
        <w:tc>
          <w:tcPr>
            <w:tcW w:w="662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37" w:type="dxa"/>
          </w:tcPr>
          <w:p w:rsidR="00C46520" w:rsidRPr="007A529F" w:rsidRDefault="00C46520" w:rsidP="00C465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Древние корни народного искусства.</w:t>
            </w:r>
          </w:p>
          <w:p w:rsidR="00C46520" w:rsidRPr="007A529F" w:rsidRDefault="00C46520" w:rsidP="00C465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C46520" w:rsidRPr="003276A2" w:rsidRDefault="00C46520" w:rsidP="00C465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76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класс</w:t>
            </w:r>
          </w:p>
        </w:tc>
        <w:tc>
          <w:tcPr>
            <w:tcW w:w="1848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47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4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46520" w:rsidRPr="007A529F" w:rsidTr="00CF54B7">
        <w:tc>
          <w:tcPr>
            <w:tcW w:w="662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37" w:type="dxa"/>
          </w:tcPr>
          <w:p w:rsidR="00C46520" w:rsidRPr="007A529F" w:rsidRDefault="00C46520" w:rsidP="00C465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времен в народном искусстве.</w:t>
            </w:r>
          </w:p>
          <w:p w:rsidR="00C46520" w:rsidRPr="007A529F" w:rsidRDefault="00C46520" w:rsidP="00C465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47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4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46520" w:rsidRPr="007A529F" w:rsidTr="00CF54B7">
        <w:tc>
          <w:tcPr>
            <w:tcW w:w="662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37" w:type="dxa"/>
          </w:tcPr>
          <w:p w:rsidR="00C46520" w:rsidRPr="007A529F" w:rsidRDefault="00C46520" w:rsidP="00C465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 – человек, общество, время.</w:t>
            </w:r>
          </w:p>
          <w:p w:rsidR="00C46520" w:rsidRPr="007A529F" w:rsidRDefault="00C46520" w:rsidP="00C465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47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4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46520" w:rsidRPr="007A529F" w:rsidTr="00CF54B7">
        <w:tc>
          <w:tcPr>
            <w:tcW w:w="662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37" w:type="dxa"/>
          </w:tcPr>
          <w:p w:rsidR="00C46520" w:rsidRPr="007A529F" w:rsidRDefault="00C46520" w:rsidP="00C465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Декоративное искусство в современном мире.</w:t>
            </w:r>
          </w:p>
          <w:p w:rsidR="00C46520" w:rsidRPr="007A529F" w:rsidRDefault="00C46520" w:rsidP="00C465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47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46520" w:rsidRPr="007A529F" w:rsidTr="00CF54B7">
        <w:tc>
          <w:tcPr>
            <w:tcW w:w="662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7" w:type="dxa"/>
          </w:tcPr>
          <w:p w:rsidR="00C46520" w:rsidRPr="007A529F" w:rsidRDefault="00C46520" w:rsidP="00C4652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46520" w:rsidRPr="007A529F" w:rsidRDefault="00C46520" w:rsidP="00C4652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C46520" w:rsidRPr="007A529F" w:rsidRDefault="00C46520" w:rsidP="00C4652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4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947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664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</w:p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6520" w:rsidRPr="007A529F" w:rsidTr="00CF54B7">
        <w:tc>
          <w:tcPr>
            <w:tcW w:w="662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37" w:type="dxa"/>
          </w:tcPr>
          <w:p w:rsidR="00C46520" w:rsidRPr="007A529F" w:rsidRDefault="00C46520" w:rsidP="00C465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изобразительного искусства и основы образного языка</w:t>
            </w:r>
          </w:p>
          <w:p w:rsidR="00C46520" w:rsidRPr="007A529F" w:rsidRDefault="00C46520" w:rsidP="00C465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C46520" w:rsidRPr="003276A2" w:rsidRDefault="00C46520" w:rsidP="00C465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76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класс</w:t>
            </w:r>
          </w:p>
        </w:tc>
        <w:tc>
          <w:tcPr>
            <w:tcW w:w="1848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47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4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46520" w:rsidRPr="007A529F" w:rsidTr="00CF54B7">
        <w:tc>
          <w:tcPr>
            <w:tcW w:w="662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37" w:type="dxa"/>
          </w:tcPr>
          <w:p w:rsidR="00C46520" w:rsidRPr="007A529F" w:rsidRDefault="00C46520" w:rsidP="00C465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Мир ваших вещей. Натюрморт.</w:t>
            </w:r>
          </w:p>
          <w:p w:rsidR="00C46520" w:rsidRPr="007A529F" w:rsidRDefault="00C46520" w:rsidP="00C465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47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4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46520" w:rsidRPr="007A529F" w:rsidTr="00CF54B7">
        <w:tc>
          <w:tcPr>
            <w:tcW w:w="662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37" w:type="dxa"/>
          </w:tcPr>
          <w:p w:rsidR="00C46520" w:rsidRPr="007A529F" w:rsidRDefault="00C46520" w:rsidP="00C465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Вглядываясь в человека. Портрет.</w:t>
            </w:r>
          </w:p>
          <w:p w:rsidR="00C46520" w:rsidRPr="007A529F" w:rsidRDefault="00C46520" w:rsidP="00C465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47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4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46520" w:rsidRPr="007A529F" w:rsidTr="00CF54B7">
        <w:tc>
          <w:tcPr>
            <w:tcW w:w="662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37" w:type="dxa"/>
          </w:tcPr>
          <w:p w:rsidR="00C46520" w:rsidRPr="007A529F" w:rsidRDefault="00C46520" w:rsidP="00C465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пространство в изобразительном искусстве.</w:t>
            </w:r>
          </w:p>
          <w:p w:rsidR="00C46520" w:rsidRPr="007A529F" w:rsidRDefault="00C46520" w:rsidP="00C465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47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4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46520" w:rsidRPr="007A529F" w:rsidTr="00CF54B7">
        <w:tc>
          <w:tcPr>
            <w:tcW w:w="662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7" w:type="dxa"/>
          </w:tcPr>
          <w:p w:rsidR="00C46520" w:rsidRPr="007A529F" w:rsidRDefault="00C46520" w:rsidP="00C4652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46520" w:rsidRPr="007A529F" w:rsidRDefault="00C46520" w:rsidP="00C4652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C46520" w:rsidRPr="007A529F" w:rsidRDefault="00C46520" w:rsidP="00C4652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4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947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664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C46520" w:rsidRPr="007A529F" w:rsidTr="00CF54B7">
        <w:tc>
          <w:tcPr>
            <w:tcW w:w="662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37" w:type="dxa"/>
          </w:tcPr>
          <w:p w:rsidR="00C46520" w:rsidRPr="007A529F" w:rsidRDefault="00C46520" w:rsidP="00C465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фигуры человека и образ человека.</w:t>
            </w:r>
          </w:p>
          <w:p w:rsidR="00C46520" w:rsidRPr="007A529F" w:rsidRDefault="00C46520" w:rsidP="00C465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C46520" w:rsidRPr="003276A2" w:rsidRDefault="00C46520" w:rsidP="00C465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76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класс</w:t>
            </w:r>
          </w:p>
        </w:tc>
        <w:tc>
          <w:tcPr>
            <w:tcW w:w="1848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47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4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46520" w:rsidRPr="007A529F" w:rsidTr="00CF54B7">
        <w:tc>
          <w:tcPr>
            <w:tcW w:w="662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37" w:type="dxa"/>
          </w:tcPr>
          <w:p w:rsidR="00C46520" w:rsidRPr="007A529F" w:rsidRDefault="00C46520" w:rsidP="00C465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Поэзия повседневности.</w:t>
            </w:r>
          </w:p>
          <w:p w:rsidR="00C46520" w:rsidRPr="007A529F" w:rsidRDefault="00C46520" w:rsidP="00C465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47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4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46520" w:rsidRPr="007A529F" w:rsidTr="00CF54B7">
        <w:tc>
          <w:tcPr>
            <w:tcW w:w="662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37" w:type="dxa"/>
          </w:tcPr>
          <w:p w:rsidR="00C46520" w:rsidRPr="007A529F" w:rsidRDefault="00C46520" w:rsidP="00C465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Великие темы жизни.</w:t>
            </w:r>
          </w:p>
          <w:p w:rsidR="00C46520" w:rsidRPr="007A529F" w:rsidRDefault="00C46520" w:rsidP="00C465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47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4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46520" w:rsidRPr="007A529F" w:rsidTr="00CF54B7">
        <w:tc>
          <w:tcPr>
            <w:tcW w:w="662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37" w:type="dxa"/>
          </w:tcPr>
          <w:p w:rsidR="00C46520" w:rsidRPr="007A529F" w:rsidRDefault="00C46520" w:rsidP="00C465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Реальность жизни и художественный образ.</w:t>
            </w:r>
          </w:p>
          <w:p w:rsidR="00C46520" w:rsidRPr="007A529F" w:rsidRDefault="00C46520" w:rsidP="00C465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47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4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520" w:rsidRPr="007A529F" w:rsidTr="00CF54B7">
        <w:tc>
          <w:tcPr>
            <w:tcW w:w="662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:rsidR="00C46520" w:rsidRPr="007A529F" w:rsidRDefault="00C46520" w:rsidP="00C4652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304" w:type="dxa"/>
          </w:tcPr>
          <w:p w:rsidR="00C46520" w:rsidRPr="007A529F" w:rsidRDefault="00C46520" w:rsidP="00C46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C46520" w:rsidRPr="007A529F" w:rsidRDefault="00C46520" w:rsidP="001259B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947" w:type="dxa"/>
          </w:tcPr>
          <w:p w:rsidR="00C46520" w:rsidRPr="007A529F" w:rsidRDefault="00C46520" w:rsidP="001259B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664" w:type="dxa"/>
          </w:tcPr>
          <w:p w:rsidR="00C46520" w:rsidRPr="007A529F" w:rsidRDefault="00C46520" w:rsidP="001259B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52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</w:tbl>
    <w:p w:rsidR="0085128C" w:rsidRPr="0085128C" w:rsidRDefault="0085128C" w:rsidP="003574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77C3" w:rsidRDefault="003A77C3"/>
    <w:sectPr w:rsidR="003A77C3" w:rsidSect="007A529F">
      <w:pgSz w:w="11906" w:h="16838"/>
      <w:pgMar w:top="568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36F7A"/>
    <w:multiLevelType w:val="multilevel"/>
    <w:tmpl w:val="D0E44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D03A55"/>
    <w:multiLevelType w:val="multilevel"/>
    <w:tmpl w:val="2B944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84400B"/>
    <w:multiLevelType w:val="multilevel"/>
    <w:tmpl w:val="4650E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A23183"/>
    <w:multiLevelType w:val="multilevel"/>
    <w:tmpl w:val="6A189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361BF9"/>
    <w:multiLevelType w:val="multilevel"/>
    <w:tmpl w:val="C8E45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E03ED7"/>
    <w:multiLevelType w:val="multilevel"/>
    <w:tmpl w:val="0ACED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87205E"/>
    <w:multiLevelType w:val="multilevel"/>
    <w:tmpl w:val="DF88D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7105644"/>
    <w:multiLevelType w:val="multilevel"/>
    <w:tmpl w:val="75081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7DE37C2"/>
    <w:multiLevelType w:val="multilevel"/>
    <w:tmpl w:val="906AA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9780B51"/>
    <w:multiLevelType w:val="multilevel"/>
    <w:tmpl w:val="C9FEB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0492E4E"/>
    <w:multiLevelType w:val="multilevel"/>
    <w:tmpl w:val="59300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EE51B7C"/>
    <w:multiLevelType w:val="multilevel"/>
    <w:tmpl w:val="38A6A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EE43F62"/>
    <w:multiLevelType w:val="multilevel"/>
    <w:tmpl w:val="81D66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2"/>
  </w:num>
  <w:num w:numId="3">
    <w:abstractNumId w:val="5"/>
  </w:num>
  <w:num w:numId="4">
    <w:abstractNumId w:val="6"/>
  </w:num>
  <w:num w:numId="5">
    <w:abstractNumId w:val="7"/>
  </w:num>
  <w:num w:numId="6">
    <w:abstractNumId w:val="10"/>
  </w:num>
  <w:num w:numId="7">
    <w:abstractNumId w:val="3"/>
  </w:num>
  <w:num w:numId="8">
    <w:abstractNumId w:val="4"/>
  </w:num>
  <w:num w:numId="9">
    <w:abstractNumId w:val="1"/>
  </w:num>
  <w:num w:numId="10">
    <w:abstractNumId w:val="8"/>
  </w:num>
  <w:num w:numId="11">
    <w:abstractNumId w:val="2"/>
  </w:num>
  <w:num w:numId="12">
    <w:abstractNumId w:val="0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/>
  <w:rsids>
    <w:rsidRoot w:val="003F6A4D"/>
    <w:rsid w:val="001259BF"/>
    <w:rsid w:val="002619AB"/>
    <w:rsid w:val="003065B1"/>
    <w:rsid w:val="003276A2"/>
    <w:rsid w:val="0035743B"/>
    <w:rsid w:val="003A77C3"/>
    <w:rsid w:val="003F0723"/>
    <w:rsid w:val="003F6A4D"/>
    <w:rsid w:val="0045586A"/>
    <w:rsid w:val="00581404"/>
    <w:rsid w:val="005C0EC0"/>
    <w:rsid w:val="007A529F"/>
    <w:rsid w:val="0085128C"/>
    <w:rsid w:val="00A43C7E"/>
    <w:rsid w:val="00C46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4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65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357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65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357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0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12</Pages>
  <Words>3397</Words>
  <Characters>19365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12</cp:revision>
  <dcterms:created xsi:type="dcterms:W3CDTF">2018-10-24T04:39:00Z</dcterms:created>
  <dcterms:modified xsi:type="dcterms:W3CDTF">2018-12-06T12:45:00Z</dcterms:modified>
</cp:coreProperties>
</file>